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3624B5" w14:textId="233676C1" w:rsidR="001B18BF" w:rsidRPr="00BA2957" w:rsidRDefault="002C54D2" w:rsidP="004A48AF">
      <w:pPr>
        <w:ind w:right="-540"/>
        <w:rPr>
          <w:b/>
          <w:u w:val="single"/>
        </w:rPr>
      </w:pPr>
      <w:r w:rsidRPr="002C54D2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1BBE0F37" wp14:editId="10E4402C">
                <wp:simplePos x="0" y="0"/>
                <wp:positionH relativeFrom="column">
                  <wp:posOffset>-237490</wp:posOffset>
                </wp:positionH>
                <wp:positionV relativeFrom="paragraph">
                  <wp:posOffset>67310</wp:posOffset>
                </wp:positionV>
                <wp:extent cx="6393180" cy="2386648"/>
                <wp:effectExtent l="0" t="0" r="26670" b="1397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3180" cy="23866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003E8" w14:textId="5BED353B" w:rsidR="002C54D2" w:rsidRDefault="002C54D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BE0F3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8.7pt;margin-top:5.3pt;width:503.4pt;height:187.95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" strokecolor="black [3213]" strokeweight="1pt">
                <v:textbox>
                  <w:txbxContent>
                    <w:p w14:paraId="29D003E8" w14:textId="5BED353B" w:rsidR="002C54D2" w:rsidRDefault="002C54D2"/>
                  </w:txbxContent>
                </v:textbox>
              </v:shape>
            </w:pict>
          </mc:Fallback>
        </mc:AlternateContent>
      </w:r>
    </w:p>
    <w:p w14:paraId="621F4727" w14:textId="1BB7B16B" w:rsidR="009E0BBA" w:rsidRPr="00BA2957" w:rsidRDefault="00DA0A6F" w:rsidP="00C83BBC">
      <w:pPr>
        <w:rPr>
          <w:sz w:val="28"/>
          <w:szCs w:val="28"/>
        </w:rPr>
      </w:pPr>
      <w:r w:rsidRPr="00B759B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631B8E29" wp14:editId="28B568DE">
                <wp:simplePos x="0" y="0"/>
                <wp:positionH relativeFrom="column">
                  <wp:posOffset>2214931</wp:posOffset>
                </wp:positionH>
                <wp:positionV relativeFrom="paragraph">
                  <wp:posOffset>1539951</wp:posOffset>
                </wp:positionV>
                <wp:extent cx="1476375" cy="671512"/>
                <wp:effectExtent l="0" t="0" r="9525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6715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3C1E6" w14:textId="14860865" w:rsidR="00B759B8" w:rsidRPr="00263692" w:rsidRDefault="0094558B" w:rsidP="00DA0A6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The Power of Prayer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B8E29" id="_x0000_s1027" type="#_x0000_t202" style="position:absolute;margin-left:174.4pt;margin-top:121.25pt;width:116.25pt;height:52.8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" stroked="f">
                <v:textbox>
                  <w:txbxContent>
                    <w:p w14:paraId="31B3C1E6" w14:textId="14860865" w:rsidR="00B759B8" w:rsidRPr="00263692" w:rsidRDefault="0094558B" w:rsidP="00DA0A6F">
                      <w:pPr>
                        <w:jc w:val="center"/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The Power of Prayer</w:t>
                      </w:r>
                    </w:p>
                  </w:txbxContent>
                </v:textbox>
              </v:shape>
            </w:pict>
          </mc:Fallback>
        </mc:AlternateContent>
      </w:r>
      <w:r w:rsidR="008E4DF8" w:rsidRPr="008E4DF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87E001B" wp14:editId="1CE62C02">
                <wp:simplePos x="0" y="0"/>
                <wp:positionH relativeFrom="column">
                  <wp:posOffset>4162425</wp:posOffset>
                </wp:positionH>
                <wp:positionV relativeFrom="paragraph">
                  <wp:posOffset>1539240</wp:posOffset>
                </wp:positionV>
                <wp:extent cx="1602105" cy="734060"/>
                <wp:effectExtent l="0" t="0" r="0" b="889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2105" cy="734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DFA1E" w14:textId="3EF29F11" w:rsidR="008E4DF8" w:rsidRPr="008E4DF8" w:rsidRDefault="0094558B" w:rsidP="00DA0A6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The Power of Empathy!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E001B" id="_x0000_s1028" type="#_x0000_t202" style="position:absolute;margin-left:327.75pt;margin-top:121.2pt;width:126.15pt;height:57.8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" stroked="f">
                <v:textbox>
                  <w:txbxContent>
                    <w:p w14:paraId="793DFA1E" w14:textId="3EF29F11" w:rsidR="008E4DF8" w:rsidRPr="008E4DF8" w:rsidRDefault="0094558B" w:rsidP="00DA0A6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The Power of Empathy!</w:t>
                      </w:r>
                    </w:p>
                  </w:txbxContent>
                </v:textbox>
              </v:shape>
            </w:pict>
          </mc:Fallback>
        </mc:AlternateContent>
      </w:r>
      <w:r w:rsidR="009E0BBA" w:rsidRPr="00BA2957">
        <w:rPr>
          <w:noProof/>
          <w:sz w:val="28"/>
          <w:szCs w:val="28"/>
        </w:rPr>
        <w:drawing>
          <wp:inline distT="0" distB="0" distL="0" distR="0" wp14:anchorId="63367AFF" wp14:editId="32C5C659">
            <wp:extent cx="5943600" cy="1541402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41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AAC27C" w14:textId="4D3F3725" w:rsidR="009E0BBA" w:rsidRPr="00BA2957" w:rsidRDefault="00DA0A6F" w:rsidP="00C83BBC">
      <w:pPr>
        <w:rPr>
          <w:sz w:val="28"/>
          <w:szCs w:val="28"/>
        </w:rPr>
      </w:pPr>
      <w:r w:rsidRPr="008E4DF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D46099" wp14:editId="5734DFF7">
                <wp:simplePos x="0" y="0"/>
                <wp:positionH relativeFrom="column">
                  <wp:posOffset>-95098</wp:posOffset>
                </wp:positionH>
                <wp:positionV relativeFrom="paragraph">
                  <wp:posOffset>36246</wp:posOffset>
                </wp:positionV>
                <wp:extent cx="1945844" cy="581558"/>
                <wp:effectExtent l="0" t="0" r="0" b="0"/>
                <wp:wrapNone/>
                <wp:docPr id="5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844" cy="58155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9E16E8" w14:textId="16E19801" w:rsidR="00DA0A6F" w:rsidRDefault="00DA0A6F" w:rsidP="00DA0A6F">
                            <w:pPr>
                              <w:jc w:val="center"/>
                              <w:rPr>
                                <w:rFonts w:hAnsi="Cambria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Ansi="Cambria"/>
                                <w:kern w:val="24"/>
                                <w:sz w:val="32"/>
                                <w:szCs w:val="32"/>
                              </w:rPr>
                              <w:t>Power of</w:t>
                            </w:r>
                          </w:p>
                          <w:p w14:paraId="6D405B64" w14:textId="2280F0AE" w:rsidR="008E4DF8" w:rsidRPr="00BA2957" w:rsidRDefault="00DA0A6F" w:rsidP="00DA0A6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Ansi="Cambria"/>
                                <w:kern w:val="24"/>
                                <w:sz w:val="32"/>
                                <w:szCs w:val="32"/>
                              </w:rPr>
                              <w:t>Affordable Mistakes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46099" id="TextBox 11" o:spid="_x0000_s1029" type="#_x0000_t202" style="position:absolute;margin-left:-7.5pt;margin-top:2.85pt;width:153.2pt;height:45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" filled="f" stroked="f">
                <v:textbox>
                  <w:txbxContent>
                    <w:p w14:paraId="479E16E8" w14:textId="16E19801" w:rsidR="00DA0A6F" w:rsidRDefault="00DA0A6F" w:rsidP="00DA0A6F">
                      <w:pPr>
                        <w:jc w:val="center"/>
                        <w:rPr>
                          <w:rFonts w:hAnsi="Cambria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hAnsi="Cambria"/>
                          <w:kern w:val="24"/>
                          <w:sz w:val="32"/>
                          <w:szCs w:val="32"/>
                        </w:rPr>
                        <w:t>Power of</w:t>
                      </w:r>
                    </w:p>
                    <w:p w14:paraId="6D405B64" w14:textId="2280F0AE" w:rsidR="008E4DF8" w:rsidRPr="00BA2957" w:rsidRDefault="00DA0A6F" w:rsidP="00DA0A6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Ansi="Cambria"/>
                          <w:kern w:val="24"/>
                          <w:sz w:val="32"/>
                          <w:szCs w:val="32"/>
                        </w:rPr>
                        <w:t>Affordable Mistakes</w:t>
                      </w:r>
                    </w:p>
                  </w:txbxContent>
                </v:textbox>
              </v:shape>
            </w:pict>
          </mc:Fallback>
        </mc:AlternateContent>
      </w:r>
    </w:p>
    <w:p w14:paraId="527ACF8E" w14:textId="5ABD36D2" w:rsidR="00674046" w:rsidRDefault="00674046" w:rsidP="00C83BBC">
      <w:pPr>
        <w:rPr>
          <w:sz w:val="28"/>
          <w:szCs w:val="28"/>
        </w:rPr>
      </w:pPr>
    </w:p>
    <w:p w14:paraId="67663739" w14:textId="010902F7" w:rsidR="00674046" w:rsidRDefault="00674046" w:rsidP="00C83BBC">
      <w:pPr>
        <w:rPr>
          <w:sz w:val="28"/>
          <w:szCs w:val="28"/>
        </w:rPr>
      </w:pPr>
    </w:p>
    <w:p w14:paraId="67349C70" w14:textId="5670F59E" w:rsidR="00232C98" w:rsidRDefault="00232C98" w:rsidP="009267B8">
      <w:pPr>
        <w:tabs>
          <w:tab w:val="left" w:pos="7252"/>
        </w:tabs>
        <w:rPr>
          <w:sz w:val="28"/>
          <w:szCs w:val="28"/>
        </w:rPr>
      </w:pPr>
    </w:p>
    <w:p w14:paraId="36037019" w14:textId="5CCC2E59" w:rsidR="00597BE7" w:rsidRPr="00076CBE" w:rsidRDefault="00597BE7" w:rsidP="00216D4D">
      <w:pPr>
        <w:numPr>
          <w:ilvl w:val="0"/>
          <w:numId w:val="26"/>
        </w:numPr>
        <w:tabs>
          <w:tab w:val="clear" w:pos="720"/>
          <w:tab w:val="num" w:pos="360"/>
        </w:tabs>
        <w:ind w:left="180" w:hanging="180"/>
      </w:pPr>
      <w:r w:rsidRPr="00076CBE">
        <w:t>Kids desperately need __</w:t>
      </w:r>
      <w:r w:rsidRPr="00076CBE">
        <w:rPr>
          <w:rFonts w:ascii="Viner Hand ITC" w:hAnsi="Viner Hand ITC"/>
          <w:u w:val="single"/>
        </w:rPr>
        <w:t>limits</w:t>
      </w:r>
      <w:r w:rsidRPr="00076CBE">
        <w:t>__.</w:t>
      </w:r>
    </w:p>
    <w:p w14:paraId="3CF035F7" w14:textId="4114DCC0" w:rsidR="00597BE7" w:rsidRPr="00076CBE" w:rsidRDefault="00597BE7" w:rsidP="00216D4D">
      <w:pPr>
        <w:numPr>
          <w:ilvl w:val="0"/>
          <w:numId w:val="26"/>
        </w:numPr>
        <w:tabs>
          <w:tab w:val="clear" w:pos="720"/>
          <w:tab w:val="num" w:pos="360"/>
        </w:tabs>
        <w:ind w:left="180" w:hanging="180"/>
      </w:pPr>
      <w:r w:rsidRPr="00076CBE">
        <w:t xml:space="preserve">Kids learn to develop good </w:t>
      </w:r>
      <w:r w:rsidRPr="00076CBE">
        <w:rPr>
          <w:rFonts w:ascii="Viner Hand ITC" w:hAnsi="Viner Hand ITC"/>
          <w:u w:val="single"/>
        </w:rPr>
        <w:t>decision-making skills</w:t>
      </w:r>
      <w:r w:rsidRPr="00076CBE">
        <w:t xml:space="preserve"> by making </w:t>
      </w:r>
      <w:r w:rsidRPr="00076CBE">
        <w:rPr>
          <w:rFonts w:ascii="Viner Hand ITC" w:hAnsi="Viner Hand ITC"/>
          <w:u w:val="single"/>
        </w:rPr>
        <w:t>small mistakes</w:t>
      </w:r>
      <w:r w:rsidRPr="00076CBE">
        <w:t xml:space="preserve"> and experiencing </w:t>
      </w:r>
      <w:r w:rsidRPr="00076CBE">
        <w:rPr>
          <w:rFonts w:ascii="Viner Hand ITC" w:hAnsi="Viner Hand ITC"/>
          <w:u w:val="single"/>
        </w:rPr>
        <w:t>the natural or logical outcome.</w:t>
      </w:r>
    </w:p>
    <w:p w14:paraId="6537B2FB" w14:textId="045B611E" w:rsidR="005E4011" w:rsidRPr="00076CBE" w:rsidRDefault="004E1B66" w:rsidP="00216D4D">
      <w:pPr>
        <w:numPr>
          <w:ilvl w:val="0"/>
          <w:numId w:val="26"/>
        </w:numPr>
        <w:tabs>
          <w:tab w:val="clear" w:pos="720"/>
          <w:tab w:val="num" w:pos="360"/>
        </w:tabs>
        <w:ind w:left="180" w:hanging="180"/>
      </w:pPr>
      <w:r w:rsidRPr="00076CBE">
        <w:t xml:space="preserve">Empathy allows us to hold our children </w:t>
      </w:r>
      <w:r w:rsidR="002C7AA4" w:rsidRPr="00076CBE">
        <w:rPr>
          <w:rFonts w:ascii="Viner Hand ITC" w:hAnsi="Viner Hand ITC"/>
          <w:u w:val="single"/>
        </w:rPr>
        <w:t xml:space="preserve">  </w:t>
      </w:r>
      <w:r w:rsidRPr="00076CBE">
        <w:rPr>
          <w:rFonts w:ascii="Viner Hand ITC" w:hAnsi="Viner Hand ITC"/>
          <w:u w:val="single"/>
        </w:rPr>
        <w:t>firmly accountable</w:t>
      </w:r>
      <w:r w:rsidR="002C7AA4" w:rsidRPr="00076CBE">
        <w:rPr>
          <w:rFonts w:ascii="Viner Hand ITC" w:hAnsi="Viner Hand ITC"/>
          <w:u w:val="single"/>
        </w:rPr>
        <w:t xml:space="preserve">     </w:t>
      </w:r>
      <w:r w:rsidRPr="00076CBE">
        <w:t xml:space="preserve"> without losing their </w:t>
      </w:r>
      <w:r w:rsidRPr="00076CBE">
        <w:rPr>
          <w:rFonts w:ascii="Viner Hand ITC" w:hAnsi="Viner Hand ITC"/>
          <w:u w:val="single"/>
        </w:rPr>
        <w:t>love</w:t>
      </w:r>
      <w:r w:rsidR="002C7AA4" w:rsidRPr="00076CBE">
        <w:rPr>
          <w:rFonts w:ascii="Viner Hand ITC" w:hAnsi="Viner Hand ITC"/>
          <w:u w:val="single"/>
        </w:rPr>
        <w:t xml:space="preserve">   </w:t>
      </w:r>
      <w:r w:rsidR="002C7AA4" w:rsidRPr="00076CBE">
        <w:rPr>
          <w:rFonts w:ascii="Viner Hand ITC" w:hAnsi="Viner Hand ITC"/>
        </w:rPr>
        <w:t xml:space="preserve"> </w:t>
      </w:r>
      <w:r w:rsidRPr="00076CBE">
        <w:t xml:space="preserve">and </w:t>
      </w:r>
      <w:r w:rsidR="003C2BA2" w:rsidRPr="00076CBE">
        <w:t xml:space="preserve"> </w:t>
      </w:r>
      <w:r w:rsidR="003C2BA2" w:rsidRPr="00076CBE">
        <w:rPr>
          <w:rFonts w:ascii="Viner Hand ITC" w:hAnsi="Viner Hand ITC"/>
          <w:u w:val="single"/>
        </w:rPr>
        <w:t xml:space="preserve">  r</w:t>
      </w:r>
      <w:r w:rsidRPr="00076CBE">
        <w:rPr>
          <w:rFonts w:ascii="Viner Hand ITC" w:hAnsi="Viner Hand ITC"/>
          <w:u w:val="single"/>
        </w:rPr>
        <w:t>espect</w:t>
      </w:r>
      <w:r w:rsidR="003C2BA2" w:rsidRPr="00076CBE">
        <w:rPr>
          <w:rFonts w:ascii="Viner Hand ITC" w:hAnsi="Viner Hand ITC"/>
          <w:u w:val="single"/>
        </w:rPr>
        <w:t xml:space="preserve">     </w:t>
      </w:r>
      <w:r w:rsidRPr="00076CBE">
        <w:t>.</w:t>
      </w:r>
    </w:p>
    <w:p w14:paraId="2CFD3302" w14:textId="7991815A" w:rsidR="000977CC" w:rsidRPr="00076CBE" w:rsidRDefault="003E03C6" w:rsidP="00216D4D">
      <w:pPr>
        <w:numPr>
          <w:ilvl w:val="0"/>
          <w:numId w:val="26"/>
        </w:numPr>
        <w:tabs>
          <w:tab w:val="clear" w:pos="720"/>
          <w:tab w:val="num" w:pos="360"/>
        </w:tabs>
        <w:ind w:left="180" w:hanging="180"/>
      </w:pPr>
      <w:r w:rsidRPr="00076CBE">
        <w:t>Empathy allows us to remain the</w:t>
      </w:r>
      <w:r w:rsidR="002C5769" w:rsidRPr="00076CBE">
        <w:t xml:space="preserve"> </w:t>
      </w:r>
      <w:r w:rsidR="002C5769" w:rsidRPr="00076CBE">
        <w:rPr>
          <w:rFonts w:ascii="Viner Hand ITC" w:hAnsi="Viner Hand ITC"/>
          <w:u w:val="single"/>
        </w:rPr>
        <w:t xml:space="preserve">      “</w:t>
      </w:r>
      <w:r w:rsidRPr="00076CBE">
        <w:rPr>
          <w:rFonts w:ascii="Viner Hand ITC" w:hAnsi="Viner Hand ITC"/>
          <w:u w:val="single"/>
        </w:rPr>
        <w:t xml:space="preserve">good </w:t>
      </w:r>
      <w:r w:rsidR="00DD7FEB" w:rsidRPr="00076CBE">
        <w:rPr>
          <w:rFonts w:ascii="Viner Hand ITC" w:hAnsi="Viner Hand ITC"/>
          <w:u w:val="single"/>
        </w:rPr>
        <w:t>guy”</w:t>
      </w:r>
      <w:r w:rsidR="002C5769" w:rsidRPr="00076CBE">
        <w:rPr>
          <w:rFonts w:ascii="Viner Hand ITC" w:hAnsi="Viner Hand ITC"/>
          <w:u w:val="single"/>
        </w:rPr>
        <w:t xml:space="preserve">   </w:t>
      </w:r>
      <w:r w:rsidR="00DD7FEB" w:rsidRPr="00076CBE">
        <w:t xml:space="preserve"> while allowing our child’s poor decision to be</w:t>
      </w:r>
      <w:r w:rsidR="00806799" w:rsidRPr="00076CBE">
        <w:rPr>
          <w:rFonts w:ascii="Viner Hand ITC" w:hAnsi="Viner Hand ITC"/>
          <w:u w:val="single"/>
        </w:rPr>
        <w:t xml:space="preserve">      t</w:t>
      </w:r>
      <w:r w:rsidR="00DD7FEB" w:rsidRPr="00076CBE">
        <w:rPr>
          <w:rFonts w:ascii="Viner Hand ITC" w:hAnsi="Viner Hand ITC"/>
          <w:u w:val="single"/>
        </w:rPr>
        <w:t>he “bad guy.</w:t>
      </w:r>
      <w:r w:rsidR="002C7AA4" w:rsidRPr="00076CBE">
        <w:rPr>
          <w:rFonts w:ascii="Viner Hand ITC" w:hAnsi="Viner Hand ITC"/>
          <w:u w:val="single"/>
        </w:rPr>
        <w:t xml:space="preserve">”             </w:t>
      </w:r>
    </w:p>
    <w:p w14:paraId="44D5BB0E" w14:textId="18488BC2" w:rsidR="002C1CBF" w:rsidRDefault="000166C2" w:rsidP="00C83BBC">
      <w:pPr>
        <w:jc w:val="center"/>
        <w:rPr>
          <w:sz w:val="28"/>
          <w:szCs w:val="28"/>
        </w:rPr>
      </w:pPr>
      <w:r w:rsidRPr="000166C2">
        <w:rPr>
          <w:noProof/>
          <w:sz w:val="28"/>
          <w:szCs w:val="28"/>
        </w:rPr>
        <w:drawing>
          <wp:anchor distT="0" distB="0" distL="114300" distR="114300" simplePos="0" relativeHeight="251709440" behindDoc="1" locked="0" layoutInCell="1" allowOverlap="1" wp14:anchorId="790E64CB" wp14:editId="02554920">
            <wp:simplePos x="0" y="0"/>
            <wp:positionH relativeFrom="column">
              <wp:posOffset>-552450</wp:posOffset>
            </wp:positionH>
            <wp:positionV relativeFrom="paragraph">
              <wp:posOffset>129222</wp:posOffset>
            </wp:positionV>
            <wp:extent cx="523584" cy="509587"/>
            <wp:effectExtent l="0" t="0" r="0" b="5080"/>
            <wp:wrapNone/>
            <wp:docPr id="15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72506544-D75C-4B51-807F-FDFF195FD5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>
                      <a:extLst>
                        <a:ext uri="{FF2B5EF4-FFF2-40B4-BE49-F238E27FC236}">
                          <a16:creationId xmlns:a16="http://schemas.microsoft.com/office/drawing/2014/main" id="{72506544-D75C-4B51-807F-FDFF195FD5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584" cy="509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DEF">
        <w:rPr>
          <w:sz w:val="28"/>
          <w:szCs w:val="28"/>
        </w:rPr>
        <w:t>__________________________________________________________________________________________</w:t>
      </w:r>
    </w:p>
    <w:p w14:paraId="4C1E494F" w14:textId="26638D69" w:rsidR="008F7E63" w:rsidRPr="00495A82" w:rsidRDefault="008F7E63" w:rsidP="008F7E63">
      <w:pPr>
        <w:rPr>
          <w:sz w:val="36"/>
          <w:szCs w:val="36"/>
          <w:u w:val="single"/>
        </w:rPr>
      </w:pPr>
      <w:r w:rsidRPr="00EB401F">
        <w:rPr>
          <w:b/>
          <w:bCs/>
          <w:sz w:val="36"/>
          <w:szCs w:val="36"/>
          <w:u w:val="single"/>
        </w:rPr>
        <w:t>Loving Kindness/Love</w:t>
      </w:r>
      <w:r w:rsidRPr="00495A82">
        <w:rPr>
          <w:sz w:val="36"/>
          <w:szCs w:val="36"/>
          <w:u w:val="single"/>
        </w:rPr>
        <w:t>:</w:t>
      </w:r>
      <w:r>
        <w:rPr>
          <w:sz w:val="36"/>
          <w:szCs w:val="36"/>
          <w:u w:val="single"/>
        </w:rPr>
        <w:t xml:space="preserve"> </w:t>
      </w:r>
      <w:r w:rsidR="00285CFA">
        <w:rPr>
          <w:sz w:val="36"/>
          <w:szCs w:val="36"/>
          <w:u w:val="single"/>
        </w:rPr>
        <w:t>The Power of Empathy</w:t>
      </w:r>
      <w:r w:rsidR="002B397C">
        <w:rPr>
          <w:sz w:val="36"/>
          <w:szCs w:val="36"/>
          <w:u w:val="single"/>
        </w:rPr>
        <w:t xml:space="preserve">   </w:t>
      </w:r>
      <w:r w:rsidR="00E9799D" w:rsidRPr="002D6C0A">
        <w:rPr>
          <w:noProof/>
          <w:sz w:val="32"/>
          <w:szCs w:val="32"/>
        </w:rPr>
        <w:drawing>
          <wp:inline distT="0" distB="0" distL="0" distR="0" wp14:anchorId="5434B62E" wp14:editId="053DF608">
            <wp:extent cx="802722" cy="219608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19" cy="23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1EC37" w14:textId="350F9043" w:rsidR="00597BE7" w:rsidRPr="005B2A02" w:rsidRDefault="00597BE7" w:rsidP="004B58D4">
      <w:pPr>
        <w:ind w:left="360"/>
        <w:rPr>
          <w:sz w:val="16"/>
          <w:szCs w:val="16"/>
        </w:rPr>
      </w:pPr>
    </w:p>
    <w:p w14:paraId="25C4E7D1" w14:textId="50F840E3" w:rsidR="009E677C" w:rsidRPr="00076CBE" w:rsidRDefault="009E677C" w:rsidP="009E677C">
      <w:r w:rsidRPr="00076CBE">
        <w:t>The purpose of empathic statement is allowing the child to own the situation.</w:t>
      </w:r>
    </w:p>
    <w:p w14:paraId="6EAC2037" w14:textId="30D981DB" w:rsidR="004B58D4" w:rsidRPr="00076CBE" w:rsidRDefault="00540B9D" w:rsidP="004B58D4">
      <w:pPr>
        <w:numPr>
          <w:ilvl w:val="0"/>
          <w:numId w:val="26"/>
        </w:numPr>
      </w:pPr>
      <w:r w:rsidRPr="00076CBE">
        <w:t xml:space="preserve">Pick one memorize it, and apply it to </w:t>
      </w:r>
      <w:r w:rsidR="00082993" w:rsidRPr="00076CBE">
        <w:t>setting limits or consequences.</w:t>
      </w:r>
      <w:r w:rsidR="007B5056">
        <w:t xml:space="preserve">  Examples are:</w:t>
      </w:r>
    </w:p>
    <w:p w14:paraId="471258DA" w14:textId="337CC32A" w:rsidR="00082993" w:rsidRPr="00F02B74" w:rsidRDefault="00082993" w:rsidP="00082993">
      <w:pPr>
        <w:pStyle w:val="ListParagraph"/>
        <w:numPr>
          <w:ilvl w:val="0"/>
          <w:numId w:val="34"/>
        </w:numPr>
        <w:rPr>
          <w:rFonts w:ascii="Viner Hand ITC" w:hAnsi="Viner Hand ITC"/>
          <w:u w:val="single"/>
        </w:rPr>
      </w:pPr>
      <w:r w:rsidRPr="00F02B74">
        <w:rPr>
          <w:rFonts w:ascii="Viner Hand ITC" w:hAnsi="Viner Hand ITC"/>
          <w:u w:val="single"/>
        </w:rPr>
        <w:t>That is never good..</w:t>
      </w:r>
      <w:r w:rsidRPr="00F02B74">
        <w:rPr>
          <w:rFonts w:ascii="Viner Hand ITC" w:hAnsi="Viner Hand ITC"/>
          <w:u w:val="single"/>
        </w:rPr>
        <w:tab/>
      </w:r>
      <w:r w:rsidRPr="00F02B74">
        <w:rPr>
          <w:rFonts w:ascii="Viner Hand ITC" w:hAnsi="Viner Hand ITC"/>
          <w:u w:val="single"/>
        </w:rPr>
        <w:tab/>
      </w:r>
      <w:r w:rsidR="00A174DE" w:rsidRPr="00F02B74">
        <w:rPr>
          <w:rFonts w:ascii="Viner Hand ITC" w:hAnsi="Viner Hand ITC"/>
        </w:rPr>
        <w:tab/>
      </w:r>
      <w:r w:rsidRPr="00F02B74">
        <w:rPr>
          <w:rFonts w:ascii="Viner Hand ITC" w:hAnsi="Viner Hand ITC"/>
          <w:u w:val="single"/>
        </w:rPr>
        <w:t>- Ohhhhhh…</w:t>
      </w:r>
      <w:r w:rsidR="003B4AA3" w:rsidRPr="00F02B74">
        <w:rPr>
          <w:rFonts w:ascii="Viner Hand ITC" w:hAnsi="Viner Hand ITC"/>
          <w:u w:val="single"/>
        </w:rPr>
        <w:tab/>
      </w:r>
    </w:p>
    <w:p w14:paraId="77AA6BA6" w14:textId="5C09334C" w:rsidR="00082993" w:rsidRPr="00F02B74" w:rsidRDefault="00082993" w:rsidP="00082993">
      <w:pPr>
        <w:pStyle w:val="ListParagraph"/>
        <w:numPr>
          <w:ilvl w:val="0"/>
          <w:numId w:val="34"/>
        </w:numPr>
        <w:rPr>
          <w:rFonts w:ascii="Viner Hand ITC" w:hAnsi="Viner Hand ITC"/>
          <w:u w:val="single"/>
        </w:rPr>
      </w:pPr>
      <w:r w:rsidRPr="00F02B74">
        <w:rPr>
          <w:rFonts w:ascii="Viner Hand ITC" w:hAnsi="Viner Hand ITC"/>
          <w:u w:val="single"/>
        </w:rPr>
        <w:t>Oh man,…</w:t>
      </w:r>
      <w:r w:rsidRPr="00F02B74">
        <w:rPr>
          <w:rFonts w:ascii="Viner Hand ITC" w:hAnsi="Viner Hand ITC"/>
          <w:u w:val="single"/>
        </w:rPr>
        <w:tab/>
      </w:r>
      <w:r w:rsidRPr="00F02B74">
        <w:rPr>
          <w:rFonts w:ascii="Viner Hand ITC" w:hAnsi="Viner Hand ITC"/>
          <w:u w:val="single"/>
        </w:rPr>
        <w:tab/>
      </w:r>
      <w:r w:rsidRPr="00F02B74">
        <w:rPr>
          <w:rFonts w:ascii="Viner Hand ITC" w:hAnsi="Viner Hand ITC"/>
          <w:u w:val="single"/>
        </w:rPr>
        <w:tab/>
      </w:r>
      <w:r w:rsidR="004F03C8" w:rsidRPr="00F02B74">
        <w:rPr>
          <w:rFonts w:ascii="Viner Hand ITC" w:hAnsi="Viner Hand ITC"/>
        </w:rPr>
        <w:tab/>
      </w:r>
      <w:r w:rsidRPr="00F02B74">
        <w:rPr>
          <w:rFonts w:ascii="Viner Hand ITC" w:hAnsi="Viner Hand ITC"/>
          <w:u w:val="single"/>
        </w:rPr>
        <w:t>- What a bummer</w:t>
      </w:r>
      <w:r w:rsidR="003B4AA3" w:rsidRPr="00F02B74">
        <w:rPr>
          <w:rFonts w:ascii="Viner Hand ITC" w:hAnsi="Viner Hand ITC"/>
          <w:u w:val="single"/>
        </w:rPr>
        <w:tab/>
      </w:r>
    </w:p>
    <w:p w14:paraId="1834EB72" w14:textId="5E1C5759" w:rsidR="006D4A1B" w:rsidRPr="00F02B74" w:rsidRDefault="002C09F1" w:rsidP="00082993">
      <w:pPr>
        <w:pStyle w:val="ListParagraph"/>
        <w:numPr>
          <w:ilvl w:val="0"/>
          <w:numId w:val="34"/>
        </w:numPr>
        <w:rPr>
          <w:rFonts w:ascii="Viner Hand ITC" w:hAnsi="Viner Hand ITC"/>
          <w:u w:val="single"/>
        </w:rPr>
      </w:pPr>
      <w:r w:rsidRPr="002C09F1">
        <w:rPr>
          <w:noProof/>
        </w:rPr>
        <w:drawing>
          <wp:anchor distT="0" distB="0" distL="114300" distR="114300" simplePos="0" relativeHeight="251722752" behindDoc="1" locked="0" layoutInCell="1" allowOverlap="1" wp14:anchorId="407A0D80" wp14:editId="231122E5">
            <wp:simplePos x="0" y="0"/>
            <wp:positionH relativeFrom="column">
              <wp:posOffset>2497658</wp:posOffset>
            </wp:positionH>
            <wp:positionV relativeFrom="paragraph">
              <wp:posOffset>217780</wp:posOffset>
            </wp:positionV>
            <wp:extent cx="3800246" cy="1457444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246" cy="145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2993" w:rsidRPr="00F02B74">
        <w:rPr>
          <w:rFonts w:ascii="Viner Hand ITC" w:hAnsi="Viner Hand ITC"/>
          <w:u w:val="single"/>
        </w:rPr>
        <w:t>Sorry it turned out that way…</w:t>
      </w:r>
      <w:r w:rsidR="004F03C8" w:rsidRPr="00F02B74">
        <w:rPr>
          <w:rFonts w:ascii="Viner Hand ITC" w:hAnsi="Viner Hand ITC"/>
        </w:rPr>
        <w:tab/>
      </w:r>
      <w:r w:rsidR="00082993" w:rsidRPr="00F02B74">
        <w:rPr>
          <w:rFonts w:ascii="Viner Hand ITC" w:hAnsi="Viner Hand ITC"/>
          <w:u w:val="single"/>
        </w:rPr>
        <w:t>- This is so sad</w:t>
      </w:r>
    </w:p>
    <w:p w14:paraId="4B7B7166" w14:textId="7BD1CC6F" w:rsidR="00082993" w:rsidRPr="00076CBE" w:rsidRDefault="000D3E21" w:rsidP="00A174DE">
      <w:pPr>
        <w:pStyle w:val="ListParagraph"/>
        <w:rPr>
          <w:u w:val="single"/>
        </w:rPr>
      </w:pPr>
      <w:r w:rsidRPr="00A174DE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1BEE6B4F" wp14:editId="44AC4909">
                <wp:simplePos x="0" y="0"/>
                <wp:positionH relativeFrom="column">
                  <wp:posOffset>97790</wp:posOffset>
                </wp:positionH>
                <wp:positionV relativeFrom="paragraph">
                  <wp:posOffset>148590</wp:posOffset>
                </wp:positionV>
                <wp:extent cx="2091690" cy="1129665"/>
                <wp:effectExtent l="0" t="0" r="381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129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AF0E28" w14:textId="77777777" w:rsidR="00A174DE" w:rsidRPr="00A174DE" w:rsidRDefault="00A174DE" w:rsidP="00A174DE">
                            <w:pPr>
                              <w:rPr>
                                <w:rFonts w:ascii="Viner Hand ITC" w:hAnsi="Viner Hand ITC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174DE">
                              <w:rPr>
                                <w:sz w:val="28"/>
                                <w:szCs w:val="28"/>
                              </w:rPr>
                              <w:t xml:space="preserve">After the empathetic statement, </w:t>
                            </w:r>
                            <w:r w:rsidRPr="00A174DE">
                              <w:rPr>
                                <w:rFonts w:ascii="Viner Hand ITC" w:hAnsi="Viner Hand ITC"/>
                                <w:sz w:val="28"/>
                                <w:szCs w:val="28"/>
                                <w:u w:val="single"/>
                              </w:rPr>
                              <w:t>hand the problem back to the kid</w:t>
                            </w:r>
                          </w:p>
                          <w:p w14:paraId="7F2D6DAC" w14:textId="78CB3B4E" w:rsidR="00A174DE" w:rsidRPr="00A174DE" w:rsidRDefault="00A174D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E6B4F" id="_x0000_s1030" type="#_x0000_t202" style="position:absolute;left:0;text-align:left;margin-left:7.7pt;margin-top:11.7pt;width:164.7pt;height:88.9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" stroked="f">
                <v:textbox>
                  <w:txbxContent>
                    <w:p w14:paraId="27AF0E28" w14:textId="77777777" w:rsidR="00A174DE" w:rsidRPr="00A174DE" w:rsidRDefault="00A174DE" w:rsidP="00A174DE">
                      <w:pPr>
                        <w:rPr>
                          <w:rFonts w:ascii="Viner Hand ITC" w:hAnsi="Viner Hand ITC"/>
                          <w:sz w:val="28"/>
                          <w:szCs w:val="28"/>
                          <w:u w:val="single"/>
                        </w:rPr>
                      </w:pPr>
                      <w:r w:rsidRPr="00A174DE">
                        <w:rPr>
                          <w:sz w:val="28"/>
                          <w:szCs w:val="28"/>
                        </w:rPr>
                        <w:t xml:space="preserve">After the empathetic statement, </w:t>
                      </w:r>
                      <w:r w:rsidRPr="00A174DE">
                        <w:rPr>
                          <w:rFonts w:ascii="Viner Hand ITC" w:hAnsi="Viner Hand ITC"/>
                          <w:sz w:val="28"/>
                          <w:szCs w:val="28"/>
                          <w:u w:val="single"/>
                        </w:rPr>
                        <w:t>hand the problem back to the kid</w:t>
                      </w:r>
                    </w:p>
                    <w:p w14:paraId="7F2D6DAC" w14:textId="78CB3B4E" w:rsidR="00A174DE" w:rsidRPr="00A174DE" w:rsidRDefault="00A174D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1EF336" w14:textId="03CBB745" w:rsidR="00076CBE" w:rsidRDefault="00076CBE" w:rsidP="005B2A02">
      <w:pPr>
        <w:rPr>
          <w:sz w:val="28"/>
          <w:szCs w:val="28"/>
        </w:rPr>
      </w:pPr>
    </w:p>
    <w:p w14:paraId="13649662" w14:textId="77777777" w:rsidR="006D4A1B" w:rsidRDefault="006D4A1B" w:rsidP="005B2A02">
      <w:pPr>
        <w:rPr>
          <w:sz w:val="28"/>
          <w:szCs w:val="28"/>
        </w:rPr>
      </w:pPr>
    </w:p>
    <w:p w14:paraId="79AF211A" w14:textId="13259273" w:rsidR="00076CBE" w:rsidRDefault="00076CBE" w:rsidP="005B2A02">
      <w:pPr>
        <w:rPr>
          <w:sz w:val="28"/>
          <w:szCs w:val="28"/>
        </w:rPr>
      </w:pPr>
    </w:p>
    <w:p w14:paraId="2CD5BFA3" w14:textId="327282BE" w:rsidR="006D4A1B" w:rsidRDefault="006D4A1B" w:rsidP="005B2A02">
      <w:pPr>
        <w:rPr>
          <w:sz w:val="28"/>
          <w:szCs w:val="28"/>
        </w:rPr>
      </w:pPr>
    </w:p>
    <w:p w14:paraId="6E0E7362" w14:textId="1333B01F" w:rsidR="006D4A1B" w:rsidRDefault="006D4A1B" w:rsidP="005B2A02">
      <w:pPr>
        <w:rPr>
          <w:sz w:val="28"/>
          <w:szCs w:val="28"/>
        </w:rPr>
      </w:pPr>
    </w:p>
    <w:p w14:paraId="40F85D58" w14:textId="77777777" w:rsidR="000D3E21" w:rsidRPr="00033BFA" w:rsidRDefault="000D3E21" w:rsidP="005B2A02">
      <w:pPr>
        <w:rPr>
          <w:sz w:val="28"/>
          <w:szCs w:val="28"/>
        </w:rPr>
      </w:pPr>
    </w:p>
    <w:p w14:paraId="571B7770" w14:textId="16BC44C0" w:rsidR="002C1CBF" w:rsidRPr="00495A82" w:rsidRDefault="00913BA2" w:rsidP="00E06EC4">
      <w:pPr>
        <w:rPr>
          <w:sz w:val="36"/>
          <w:szCs w:val="36"/>
          <w:u w:val="single"/>
        </w:rPr>
      </w:pPr>
      <w:r w:rsidRPr="00913BA2"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713536" behindDoc="1" locked="0" layoutInCell="1" allowOverlap="1" wp14:anchorId="5E10EE2C" wp14:editId="6024A86C">
            <wp:simplePos x="0" y="0"/>
            <wp:positionH relativeFrom="column">
              <wp:posOffset>-481007</wp:posOffset>
            </wp:positionH>
            <wp:positionV relativeFrom="paragraph">
              <wp:posOffset>86030</wp:posOffset>
            </wp:positionV>
            <wp:extent cx="482222" cy="290513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22" cy="290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EC4" w:rsidRPr="00EB401F">
        <w:rPr>
          <w:b/>
          <w:bCs/>
          <w:sz w:val="36"/>
          <w:szCs w:val="36"/>
          <w:u w:val="single"/>
        </w:rPr>
        <w:t>Religion</w:t>
      </w:r>
      <w:r w:rsidR="00E06EC4" w:rsidRPr="00495A82">
        <w:rPr>
          <w:sz w:val="36"/>
          <w:szCs w:val="36"/>
          <w:u w:val="single"/>
        </w:rPr>
        <w:t>:</w:t>
      </w:r>
      <w:r w:rsidR="009E4D32">
        <w:rPr>
          <w:sz w:val="36"/>
          <w:szCs w:val="36"/>
          <w:u w:val="single"/>
        </w:rPr>
        <w:t xml:space="preserve"> The Power of Prayer</w:t>
      </w:r>
    </w:p>
    <w:p w14:paraId="3BE45BD1" w14:textId="0F40F3B8" w:rsidR="00E055F1" w:rsidRPr="004F21BA" w:rsidRDefault="00F859EC" w:rsidP="00076CBE">
      <w:pPr>
        <w:pStyle w:val="ListParagraph"/>
        <w:numPr>
          <w:ilvl w:val="0"/>
          <w:numId w:val="33"/>
        </w:numPr>
        <w:ind w:left="180" w:hanging="270"/>
      </w:pPr>
      <w:r w:rsidRPr="004F21BA">
        <w:t xml:space="preserve">Praying </w:t>
      </w:r>
      <w:r w:rsidRPr="004F21BA">
        <w:rPr>
          <w:rFonts w:ascii="Viner Hand ITC" w:hAnsi="Viner Hand ITC"/>
          <w:u w:val="single"/>
        </w:rPr>
        <w:t>before each meal</w:t>
      </w:r>
      <w:r w:rsidRPr="004F21BA">
        <w:t xml:space="preserve">, grateful for </w:t>
      </w:r>
      <w:r w:rsidR="00A05B9A" w:rsidRPr="004F21BA">
        <w:t xml:space="preserve">the gifts </w:t>
      </w:r>
      <w:r w:rsidR="00A05B9A" w:rsidRPr="004F21BA">
        <w:rPr>
          <w:rFonts w:ascii="Viner Hand ITC" w:hAnsi="Viner Hand ITC"/>
          <w:u w:val="single"/>
        </w:rPr>
        <w:t>He has given us</w:t>
      </w:r>
      <w:r w:rsidR="00A05B9A" w:rsidRPr="004F21BA">
        <w:t>.</w:t>
      </w:r>
    </w:p>
    <w:p w14:paraId="4A4D6D00" w14:textId="1EF2CDEC" w:rsidR="00CB3C8D" w:rsidRPr="004F21BA" w:rsidRDefault="00CB3C8D" w:rsidP="00076CBE">
      <w:pPr>
        <w:pStyle w:val="ListParagraph"/>
        <w:numPr>
          <w:ilvl w:val="0"/>
          <w:numId w:val="33"/>
        </w:numPr>
        <w:ind w:left="180" w:hanging="270"/>
      </w:pPr>
      <w:r w:rsidRPr="004F21BA">
        <w:t>Pray for those who we personally know</w:t>
      </w:r>
      <w:r w:rsidR="00F02B74">
        <w:t xml:space="preserve"> or see </w:t>
      </w:r>
      <w:r w:rsidRPr="004F21BA">
        <w:rPr>
          <w:u w:val="single"/>
        </w:rPr>
        <w:t xml:space="preserve"> </w:t>
      </w:r>
      <w:r w:rsidRPr="00F02B74">
        <w:rPr>
          <w:rFonts w:ascii="Viner Hand ITC" w:hAnsi="Viner Hand ITC"/>
          <w:u w:val="single"/>
        </w:rPr>
        <w:t>who are struggling</w:t>
      </w:r>
      <w:r w:rsidR="00F02B74">
        <w:rPr>
          <w:rFonts w:ascii="Viner Hand ITC" w:hAnsi="Viner Hand ITC"/>
          <w:u w:val="single"/>
        </w:rPr>
        <w:t>.</w:t>
      </w:r>
      <w:r w:rsidR="00E40A9E">
        <w:rPr>
          <w:rFonts w:ascii="Viner Hand ITC" w:hAnsi="Viner Hand ITC"/>
          <w:u w:val="single"/>
        </w:rPr>
        <w:t xml:space="preserve"> </w:t>
      </w:r>
    </w:p>
    <w:p w14:paraId="605D5B9C" w14:textId="38052481" w:rsidR="00CB3C8D" w:rsidRPr="004F21BA" w:rsidRDefault="00CB3C8D" w:rsidP="00F02B74">
      <w:pPr>
        <w:pStyle w:val="ListParagraph"/>
        <w:numPr>
          <w:ilvl w:val="1"/>
          <w:numId w:val="33"/>
        </w:numPr>
      </w:pPr>
      <w:r w:rsidRPr="004F21BA">
        <w:t xml:space="preserve">Afterward discuss </w:t>
      </w:r>
      <w:r w:rsidRPr="004F21BA">
        <w:rPr>
          <w:rFonts w:ascii="Viner Hand ITC" w:hAnsi="Viner Hand ITC"/>
          <w:u w:val="single"/>
        </w:rPr>
        <w:t>what we can do to help</w:t>
      </w:r>
      <w:r w:rsidR="00047FA3" w:rsidRPr="004F21BA">
        <w:rPr>
          <w:rFonts w:ascii="Viner Hand ITC" w:hAnsi="Viner Hand ITC"/>
          <w:u w:val="single"/>
        </w:rPr>
        <w:t xml:space="preserve"> them</w:t>
      </w:r>
      <w:r w:rsidR="00047FA3" w:rsidRPr="004F21BA">
        <w:rPr>
          <w:u w:val="single"/>
        </w:rPr>
        <w:t>.</w:t>
      </w:r>
    </w:p>
    <w:p w14:paraId="0604702A" w14:textId="03BC74FA" w:rsidR="00F859EC" w:rsidRPr="004F21BA" w:rsidRDefault="00803969" w:rsidP="00076CBE">
      <w:pPr>
        <w:pStyle w:val="ListParagraph"/>
        <w:numPr>
          <w:ilvl w:val="0"/>
          <w:numId w:val="33"/>
        </w:numPr>
        <w:ind w:left="180" w:hanging="270"/>
      </w:pPr>
      <w:r w:rsidRPr="004F21BA">
        <w:t xml:space="preserve">Teach them that </w:t>
      </w:r>
      <w:r w:rsidR="00F53791" w:rsidRPr="004F21BA">
        <w:t>p</w:t>
      </w:r>
      <w:r w:rsidRPr="004F21BA">
        <w:t xml:space="preserve">raying doesn’t always </w:t>
      </w:r>
      <w:r w:rsidRPr="004F21BA">
        <w:rPr>
          <w:rFonts w:ascii="Viner Hand ITC" w:hAnsi="Viner Hand ITC"/>
          <w:u w:val="single"/>
        </w:rPr>
        <w:t>resolve the situation the way we think it should</w:t>
      </w:r>
      <w:r w:rsidRPr="004F21BA">
        <w:rPr>
          <w:u w:val="single"/>
        </w:rPr>
        <w:t>.</w:t>
      </w:r>
      <w:r w:rsidRPr="004F21BA">
        <w:t xml:space="preserve">  It allows us to know that God</w:t>
      </w:r>
      <w:r w:rsidR="00BD0DFC" w:rsidRPr="004F21BA">
        <w:t xml:space="preserve"> </w:t>
      </w:r>
      <w:r w:rsidRPr="004F21BA">
        <w:rPr>
          <w:rFonts w:ascii="Viner Hand ITC" w:hAnsi="Viner Hand ITC"/>
          <w:u w:val="single"/>
        </w:rPr>
        <w:t>will be with us, no matter what happens</w:t>
      </w:r>
      <w:r w:rsidRPr="004F21BA">
        <w:rPr>
          <w:u w:val="single"/>
        </w:rPr>
        <w:t>.</w:t>
      </w:r>
    </w:p>
    <w:p w14:paraId="10EC66A6" w14:textId="2A860874" w:rsidR="00E055F1" w:rsidRPr="004F21BA" w:rsidRDefault="00CB3C8D" w:rsidP="00076CBE">
      <w:pPr>
        <w:pStyle w:val="ListParagraph"/>
        <w:numPr>
          <w:ilvl w:val="0"/>
          <w:numId w:val="33"/>
        </w:numPr>
        <w:ind w:left="180" w:hanging="270"/>
      </w:pPr>
      <w:r w:rsidRPr="004F21BA">
        <w:t xml:space="preserve">Sometimes what we go through is very difficult, and prayer allows us to </w:t>
      </w:r>
      <w:r w:rsidRPr="004F21BA">
        <w:rPr>
          <w:rFonts w:ascii="Viner Hand ITC" w:hAnsi="Viner Hand ITC"/>
          <w:u w:val="single"/>
        </w:rPr>
        <w:t>know we do not need to carry the burden alone</w:t>
      </w:r>
      <w:r w:rsidRPr="004F21BA">
        <w:t>.</w:t>
      </w:r>
    </w:p>
    <w:p w14:paraId="72FF01E2" w14:textId="0C9C25D0" w:rsidR="002D4483" w:rsidRPr="004F21BA" w:rsidRDefault="002D4483" w:rsidP="00076CBE">
      <w:pPr>
        <w:pStyle w:val="ListParagraph"/>
        <w:numPr>
          <w:ilvl w:val="0"/>
          <w:numId w:val="33"/>
        </w:numPr>
        <w:ind w:left="180" w:hanging="270"/>
      </w:pPr>
      <w:r w:rsidRPr="004F21BA">
        <w:t xml:space="preserve">Prayer allows us to talk to God, and let </w:t>
      </w:r>
      <w:r w:rsidR="00F53791" w:rsidRPr="004F21BA">
        <w:t>Him</w:t>
      </w:r>
      <w:r w:rsidRPr="004F21BA">
        <w:t xml:space="preserve"> </w:t>
      </w:r>
      <w:r w:rsidR="00D72771" w:rsidRPr="004F21BA">
        <w:rPr>
          <w:rFonts w:ascii="Viner Hand ITC" w:hAnsi="Viner Hand ITC"/>
          <w:u w:val="single"/>
        </w:rPr>
        <w:t>guide us to either BE or discover the solution.</w:t>
      </w:r>
    </w:p>
    <w:p w14:paraId="04C8AED2" w14:textId="19D8A8D5" w:rsidR="008E1DEF" w:rsidRDefault="006B254F" w:rsidP="00EA7F7C">
      <w:pPr>
        <w:rPr>
          <w:b/>
          <w:bCs/>
          <w:sz w:val="36"/>
          <w:szCs w:val="36"/>
          <w:u w:val="single"/>
        </w:rPr>
      </w:pPr>
      <w:r>
        <w:rPr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715584" behindDoc="1" locked="0" layoutInCell="1" allowOverlap="1" wp14:anchorId="102EC484" wp14:editId="27D1B817">
            <wp:simplePos x="0" y="0"/>
            <wp:positionH relativeFrom="column">
              <wp:posOffset>-408622</wp:posOffset>
            </wp:positionH>
            <wp:positionV relativeFrom="paragraph">
              <wp:posOffset>291147</wp:posOffset>
            </wp:positionV>
            <wp:extent cx="356797" cy="438150"/>
            <wp:effectExtent l="0" t="0" r="571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97" cy="43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DEF">
        <w:rPr>
          <w:sz w:val="28"/>
          <w:szCs w:val="28"/>
        </w:rPr>
        <w:t>__________________________________________________________________________________________</w:t>
      </w:r>
    </w:p>
    <w:p w14:paraId="7C6CDBA4" w14:textId="023F8BBC" w:rsidR="00EA7F7C" w:rsidRPr="00BA2957" w:rsidRDefault="00EA7F7C" w:rsidP="00EA7F7C">
      <w:pPr>
        <w:rPr>
          <w:sz w:val="32"/>
          <w:szCs w:val="32"/>
          <w:u w:val="single"/>
        </w:rPr>
      </w:pPr>
      <w:r w:rsidRPr="00EB401F">
        <w:rPr>
          <w:b/>
          <w:bCs/>
          <w:sz w:val="36"/>
          <w:szCs w:val="36"/>
          <w:u w:val="single"/>
        </w:rPr>
        <w:t>Reason/Logic</w:t>
      </w:r>
      <w:r w:rsidRPr="00495A82">
        <w:rPr>
          <w:sz w:val="36"/>
          <w:szCs w:val="36"/>
          <w:u w:val="single"/>
        </w:rPr>
        <w:t xml:space="preserve">: </w:t>
      </w:r>
      <w:r w:rsidR="00AF0B77">
        <w:rPr>
          <w:sz w:val="32"/>
          <w:szCs w:val="32"/>
          <w:u w:val="single"/>
        </w:rPr>
        <w:t>Power of Affordable Mistakes</w:t>
      </w:r>
      <w:r w:rsidR="002B397C">
        <w:rPr>
          <w:sz w:val="32"/>
          <w:szCs w:val="32"/>
          <w:u w:val="single"/>
        </w:rPr>
        <w:t xml:space="preserve">  </w:t>
      </w:r>
      <w:r w:rsidR="00E9799D" w:rsidRPr="002D6C0A">
        <w:rPr>
          <w:noProof/>
          <w:sz w:val="32"/>
          <w:szCs w:val="32"/>
        </w:rPr>
        <w:drawing>
          <wp:inline distT="0" distB="0" distL="0" distR="0" wp14:anchorId="5AE05687" wp14:editId="6B6471D4">
            <wp:extent cx="802722" cy="219608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19" cy="23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30B66" w14:textId="166A8DC6" w:rsidR="00EA7F7C" w:rsidRPr="00BA2957" w:rsidRDefault="00232C98" w:rsidP="00EA7F7C">
      <w:pPr>
        <w:rPr>
          <w:sz w:val="28"/>
          <w:szCs w:val="28"/>
        </w:rPr>
      </w:pPr>
      <w:r w:rsidRPr="00BA295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0C37A5F" wp14:editId="6B605EBA">
                <wp:simplePos x="0" y="0"/>
                <wp:positionH relativeFrom="column">
                  <wp:posOffset>2234311</wp:posOffset>
                </wp:positionH>
                <wp:positionV relativeFrom="paragraph">
                  <wp:posOffset>50546</wp:posOffset>
                </wp:positionV>
                <wp:extent cx="1181404" cy="414338"/>
                <wp:effectExtent l="0" t="0" r="0" b="0"/>
                <wp:wrapNone/>
                <wp:docPr id="7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404" cy="41433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625305" w14:textId="7082F72F" w:rsidR="00232C98" w:rsidRPr="00B474E1" w:rsidRDefault="00B85B3D" w:rsidP="00232C98">
                            <w:pPr>
                              <w:spacing w:before="120"/>
                              <w:rPr>
                                <w:rFonts w:ascii="Viner Hand ITC" w:eastAsia="Times New Roman" w:hAnsi="Viner Hand ITC"/>
                                <w:sz w:val="22"/>
                                <w:szCs w:val="4"/>
                              </w:rPr>
                            </w:pPr>
                            <w:r w:rsidRPr="00B474E1">
                              <w:rPr>
                                <w:rFonts w:ascii="Viner Hand ITC" w:eastAsia="Times New Roman" w:hAnsi="Viner Hand ITC"/>
                                <w:sz w:val="22"/>
                                <w:szCs w:val="4"/>
                              </w:rPr>
                              <w:t>s</w:t>
                            </w:r>
                            <w:r w:rsidR="00232C98" w:rsidRPr="00B474E1">
                              <w:rPr>
                                <w:rFonts w:ascii="Viner Hand ITC" w:eastAsia="Times New Roman" w:hAnsi="Viner Hand ITC"/>
                                <w:sz w:val="22"/>
                                <w:szCs w:val="4"/>
                              </w:rPr>
                              <w:t xml:space="preserve">mall </w:t>
                            </w:r>
                            <w:r w:rsidRPr="00B474E1">
                              <w:rPr>
                                <w:rFonts w:ascii="Viner Hand ITC" w:eastAsia="Times New Roman" w:hAnsi="Viner Hand ITC"/>
                                <w:sz w:val="22"/>
                                <w:szCs w:val="4"/>
                              </w:rPr>
                              <w:t>m</w:t>
                            </w:r>
                            <w:r w:rsidR="00232C98" w:rsidRPr="00B474E1">
                              <w:rPr>
                                <w:rFonts w:ascii="Viner Hand ITC" w:eastAsia="Times New Roman" w:hAnsi="Viner Hand ITC"/>
                                <w:sz w:val="22"/>
                                <w:szCs w:val="4"/>
                              </w:rPr>
                              <w:t>istakes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37A5F" id="TextBox 18" o:spid="_x0000_s1031" type="#_x0000_t202" style="position:absolute;margin-left:175.95pt;margin-top:4pt;width:93pt;height:32.6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" filled="f" stroked="f">
                <v:textbox>
                  <w:txbxContent>
                    <w:p w14:paraId="68625305" w14:textId="7082F72F" w:rsidR="00232C98" w:rsidRPr="00B474E1" w:rsidRDefault="00B85B3D" w:rsidP="00232C98">
                      <w:pPr>
                        <w:spacing w:before="120"/>
                        <w:rPr>
                          <w:rFonts w:ascii="Viner Hand ITC" w:eastAsia="Times New Roman" w:hAnsi="Viner Hand ITC"/>
                          <w:sz w:val="22"/>
                          <w:szCs w:val="4"/>
                        </w:rPr>
                      </w:pPr>
                      <w:r w:rsidRPr="00B474E1">
                        <w:rPr>
                          <w:rFonts w:ascii="Viner Hand ITC" w:eastAsia="Times New Roman" w:hAnsi="Viner Hand ITC"/>
                          <w:sz w:val="22"/>
                          <w:szCs w:val="4"/>
                        </w:rPr>
                        <w:t>s</w:t>
                      </w:r>
                      <w:r w:rsidR="00232C98" w:rsidRPr="00B474E1">
                        <w:rPr>
                          <w:rFonts w:ascii="Viner Hand ITC" w:eastAsia="Times New Roman" w:hAnsi="Viner Hand ITC"/>
                          <w:sz w:val="22"/>
                          <w:szCs w:val="4"/>
                        </w:rPr>
                        <w:t xml:space="preserve">mall </w:t>
                      </w:r>
                      <w:r w:rsidRPr="00B474E1">
                        <w:rPr>
                          <w:rFonts w:ascii="Viner Hand ITC" w:eastAsia="Times New Roman" w:hAnsi="Viner Hand ITC"/>
                          <w:sz w:val="22"/>
                          <w:szCs w:val="4"/>
                        </w:rPr>
                        <w:t>m</w:t>
                      </w:r>
                      <w:r w:rsidR="00232C98" w:rsidRPr="00B474E1">
                        <w:rPr>
                          <w:rFonts w:ascii="Viner Hand ITC" w:eastAsia="Times New Roman" w:hAnsi="Viner Hand ITC"/>
                          <w:sz w:val="22"/>
                          <w:szCs w:val="4"/>
                        </w:rPr>
                        <w:t>istakes</w:t>
                      </w:r>
                    </w:p>
                  </w:txbxContent>
                </v:textbox>
              </v:shape>
            </w:pict>
          </mc:Fallback>
        </mc:AlternateContent>
      </w:r>
    </w:p>
    <w:p w14:paraId="009A0868" w14:textId="10CDA7C5" w:rsidR="00232C98" w:rsidRPr="004F21BA" w:rsidRDefault="00B474E1" w:rsidP="00232C98">
      <w:r w:rsidRPr="004F21B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C220B0E" wp14:editId="0E7B6277">
                <wp:simplePos x="0" y="0"/>
                <wp:positionH relativeFrom="column">
                  <wp:posOffset>-194234</wp:posOffset>
                </wp:positionH>
                <wp:positionV relativeFrom="paragraph">
                  <wp:posOffset>42367</wp:posOffset>
                </wp:positionV>
                <wp:extent cx="1316736" cy="395021"/>
                <wp:effectExtent l="0" t="0" r="0" b="0"/>
                <wp:wrapNone/>
                <wp:docPr id="19" name="TextBox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776B2198-2A2A-4719-AFE3-C96440643B0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6736" cy="3950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F17DAF5" w14:textId="026C8062" w:rsidR="00232C98" w:rsidRPr="004E1B66" w:rsidRDefault="00B85B3D" w:rsidP="00232C98">
                            <w:pPr>
                              <w:spacing w:before="120"/>
                              <w:rPr>
                                <w:rFonts w:ascii="Viner Hand ITC" w:eastAsia="Times New Roman" w:hAnsi="Viner Hand ITC"/>
                                <w:szCs w:val="6"/>
                              </w:rPr>
                            </w:pPr>
                            <w:r>
                              <w:rPr>
                                <w:rFonts w:ascii="Viner Hand ITC" w:eastAsia="Times New Roman" w:hAnsi="Viner Hand ITC"/>
                                <w:szCs w:val="6"/>
                              </w:rPr>
                              <w:t>t</w:t>
                            </w:r>
                            <w:r w:rsidR="00232C98" w:rsidRPr="004E1B66">
                              <w:rPr>
                                <w:rFonts w:ascii="Viner Hand ITC" w:eastAsia="Times New Roman" w:hAnsi="Viner Hand ITC"/>
                                <w:szCs w:val="6"/>
                              </w:rPr>
                              <w:t xml:space="preserve">ragic </w:t>
                            </w:r>
                            <w:r>
                              <w:rPr>
                                <w:rFonts w:ascii="Viner Hand ITC" w:eastAsia="Times New Roman" w:hAnsi="Viner Hand ITC"/>
                                <w:szCs w:val="6"/>
                              </w:rPr>
                              <w:t>mistakes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20B0E" id="_x0000_s1032" type="#_x0000_t202" style="position:absolute;margin-left:-15.3pt;margin-top:3.35pt;width:103.7pt;height:31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" filled="f" stroked="f">
                <v:textbox>
                  <w:txbxContent>
                    <w:p w14:paraId="1F17DAF5" w14:textId="026C8062" w:rsidR="00232C98" w:rsidRPr="004E1B66" w:rsidRDefault="00B85B3D" w:rsidP="00232C98">
                      <w:pPr>
                        <w:spacing w:before="120"/>
                        <w:rPr>
                          <w:rFonts w:ascii="Viner Hand ITC" w:eastAsia="Times New Roman" w:hAnsi="Viner Hand ITC"/>
                          <w:szCs w:val="6"/>
                        </w:rPr>
                      </w:pPr>
                      <w:r>
                        <w:rPr>
                          <w:rFonts w:ascii="Viner Hand ITC" w:eastAsia="Times New Roman" w:hAnsi="Viner Hand ITC"/>
                          <w:szCs w:val="6"/>
                        </w:rPr>
                        <w:t>t</w:t>
                      </w:r>
                      <w:r w:rsidR="00232C98" w:rsidRPr="004E1B66">
                        <w:rPr>
                          <w:rFonts w:ascii="Viner Hand ITC" w:eastAsia="Times New Roman" w:hAnsi="Viner Hand ITC"/>
                          <w:szCs w:val="6"/>
                        </w:rPr>
                        <w:t xml:space="preserve">ragic </w:t>
                      </w:r>
                      <w:r>
                        <w:rPr>
                          <w:rFonts w:ascii="Viner Hand ITC" w:eastAsia="Times New Roman" w:hAnsi="Viner Hand ITC"/>
                          <w:szCs w:val="6"/>
                        </w:rPr>
                        <w:t>mistakes</w:t>
                      </w:r>
                    </w:p>
                  </w:txbxContent>
                </v:textbox>
              </v:shape>
            </w:pict>
          </mc:Fallback>
        </mc:AlternateContent>
      </w:r>
      <w:r w:rsidR="00232C98" w:rsidRPr="004F21BA">
        <w:t>Kids who are allowed to learn from__________________ early in life, are far less likely to make _________________ later on.</w:t>
      </w:r>
    </w:p>
    <w:p w14:paraId="3041360E" w14:textId="77777777" w:rsidR="00232C98" w:rsidRPr="004F21BA" w:rsidRDefault="00232C98" w:rsidP="00232C98">
      <w:pPr>
        <w:tabs>
          <w:tab w:val="left" w:pos="7252"/>
        </w:tabs>
      </w:pPr>
    </w:p>
    <w:p w14:paraId="1F052811" w14:textId="409ABFF4" w:rsidR="00EA7F7C" w:rsidRPr="004F21BA" w:rsidRDefault="00527C3D" w:rsidP="00EA7F7C">
      <w:pPr>
        <w:rPr>
          <w:b/>
          <w:bCs/>
        </w:rPr>
      </w:pPr>
      <w:r w:rsidRPr="004F21BA">
        <w:rPr>
          <w:b/>
          <w:bCs/>
        </w:rPr>
        <w:t>Affordable vs</w:t>
      </w:r>
      <w:r w:rsidR="0012423C">
        <w:rPr>
          <w:b/>
          <w:bCs/>
        </w:rPr>
        <w:t>.</w:t>
      </w:r>
      <w:r w:rsidRPr="004F21BA">
        <w:rPr>
          <w:b/>
          <w:bCs/>
        </w:rPr>
        <w:t xml:space="preserve"> Unaffordable Mistakes:</w:t>
      </w:r>
      <w:r w:rsidR="00C82495" w:rsidRPr="004F21BA">
        <w:rPr>
          <w:b/>
          <w:bCs/>
        </w:rPr>
        <w:tab/>
      </w:r>
      <w:r w:rsidR="00C82495" w:rsidRPr="004F21BA">
        <w:rPr>
          <w:b/>
          <w:bCs/>
        </w:rPr>
        <w:tab/>
        <w:t>Circle one:</w:t>
      </w:r>
    </w:p>
    <w:p w14:paraId="2A144C26" w14:textId="3508B59A" w:rsidR="00EA7F7C" w:rsidRPr="004F21BA" w:rsidRDefault="00EF4C25" w:rsidP="00EF4C25">
      <w:r w:rsidRPr="004F21BA">
        <w:t>Forgetting their lunch in the morning</w:t>
      </w:r>
      <w:r w:rsidRPr="004F21BA">
        <w:tab/>
      </w:r>
      <w:r w:rsidRPr="004F21BA">
        <w:tab/>
        <w:t>Affordable</w:t>
      </w:r>
      <w:r w:rsidRPr="004F21BA">
        <w:tab/>
        <w:t>Unaffordable</w:t>
      </w:r>
    </w:p>
    <w:p w14:paraId="67BA228C" w14:textId="49721E61" w:rsidR="00EA7F7C" w:rsidRPr="004F21BA" w:rsidRDefault="004F5FD5" w:rsidP="004F5FD5">
      <w:r w:rsidRPr="004F21BA">
        <w:t>Totaling their tricycle on the lawn</w:t>
      </w:r>
      <w:r w:rsidR="00472D31" w:rsidRPr="004F21BA">
        <w:tab/>
      </w:r>
      <w:r w:rsidR="00472D31" w:rsidRPr="004F21BA">
        <w:tab/>
      </w:r>
      <w:r w:rsidR="00472D31" w:rsidRPr="004F21BA">
        <w:tab/>
        <w:t>Affordable</w:t>
      </w:r>
      <w:r w:rsidR="00472D31" w:rsidRPr="004F21BA">
        <w:tab/>
        <w:t>Unaffordable</w:t>
      </w:r>
    </w:p>
    <w:p w14:paraId="0CD13DC6" w14:textId="07238CB5" w:rsidR="004F5FD5" w:rsidRPr="004F21BA" w:rsidRDefault="004F5FD5" w:rsidP="004F5FD5">
      <w:r w:rsidRPr="004F21BA">
        <w:t>Totaling their car at 16</w:t>
      </w:r>
      <w:r w:rsidR="00472D31" w:rsidRPr="004F21BA">
        <w:tab/>
      </w:r>
      <w:r w:rsidR="00472D31" w:rsidRPr="004F21BA">
        <w:tab/>
      </w:r>
      <w:r w:rsidR="00472D31" w:rsidRPr="004F21BA">
        <w:tab/>
      </w:r>
      <w:r w:rsidR="00472D31" w:rsidRPr="004F21BA">
        <w:tab/>
        <w:t>Affordable</w:t>
      </w:r>
      <w:r w:rsidR="00472D31" w:rsidRPr="004F21BA">
        <w:tab/>
        <w:t>Unaffordable</w:t>
      </w:r>
    </w:p>
    <w:p w14:paraId="3F89EA7E" w14:textId="79D9A257" w:rsidR="0002583C" w:rsidRPr="004F21BA" w:rsidRDefault="0002583C" w:rsidP="004F5FD5">
      <w:r w:rsidRPr="004F21BA">
        <w:t>Wasting allowance at age 13</w:t>
      </w:r>
      <w:r w:rsidR="00472D31" w:rsidRPr="004F21BA">
        <w:tab/>
      </w:r>
      <w:r w:rsidR="00472D31" w:rsidRPr="004F21BA">
        <w:tab/>
      </w:r>
      <w:r w:rsidR="00472D31" w:rsidRPr="004F21BA">
        <w:tab/>
        <w:t>Affordable</w:t>
      </w:r>
      <w:r w:rsidR="00472D31" w:rsidRPr="004F21BA">
        <w:tab/>
        <w:t>Unaffordable</w:t>
      </w:r>
    </w:p>
    <w:p w14:paraId="14F3460E" w14:textId="3E559F9F" w:rsidR="0002583C" w:rsidRPr="004F21BA" w:rsidRDefault="0002583C" w:rsidP="004F5FD5">
      <w:r w:rsidRPr="004F21BA">
        <w:t>Wasting their bank account at age 33</w:t>
      </w:r>
      <w:r w:rsidR="00472D31" w:rsidRPr="004F21BA">
        <w:tab/>
      </w:r>
      <w:r w:rsidR="00472D31" w:rsidRPr="004F21BA">
        <w:tab/>
        <w:t>Affordable</w:t>
      </w:r>
      <w:r w:rsidR="00472D31" w:rsidRPr="004F21BA">
        <w:tab/>
        <w:t>Unaffordable</w:t>
      </w:r>
    </w:p>
    <w:p w14:paraId="5AADC8F3" w14:textId="4D8ADFC0" w:rsidR="0002583C" w:rsidRPr="004F21BA" w:rsidRDefault="0002583C" w:rsidP="004F5FD5">
      <w:r w:rsidRPr="004F21BA">
        <w:t xml:space="preserve">“Forgetting” to do their </w:t>
      </w:r>
      <w:r w:rsidR="0012423C">
        <w:t>h</w:t>
      </w:r>
      <w:r w:rsidRPr="004F21BA">
        <w:t>omework</w:t>
      </w:r>
      <w:r w:rsidR="00472D31" w:rsidRPr="004F21BA">
        <w:tab/>
      </w:r>
      <w:r w:rsidR="00472D31" w:rsidRPr="004F21BA">
        <w:tab/>
      </w:r>
      <w:r w:rsidR="00472D31" w:rsidRPr="004F21BA">
        <w:tab/>
        <w:t>Affordable</w:t>
      </w:r>
      <w:r w:rsidR="00472D31" w:rsidRPr="004F21BA">
        <w:tab/>
        <w:t>Unaffordable</w:t>
      </w:r>
    </w:p>
    <w:p w14:paraId="053E0024" w14:textId="3E84901E" w:rsidR="005D092D" w:rsidRPr="004F21BA" w:rsidRDefault="005D092D" w:rsidP="004F5FD5">
      <w:r w:rsidRPr="004F21BA">
        <w:t>“Forgetting” to complete a project at work</w:t>
      </w:r>
      <w:r w:rsidR="00472D31" w:rsidRPr="004F21BA">
        <w:tab/>
      </w:r>
      <w:r w:rsidR="00472D31" w:rsidRPr="004F21BA">
        <w:tab/>
        <w:t>Affordable</w:t>
      </w:r>
      <w:r w:rsidR="00472D31" w:rsidRPr="004F21BA">
        <w:tab/>
        <w:t>Unaffordable</w:t>
      </w:r>
    </w:p>
    <w:p w14:paraId="72A9195D" w14:textId="2A3EF78D" w:rsidR="005D092D" w:rsidRPr="004F21BA" w:rsidRDefault="005D092D" w:rsidP="004F5FD5">
      <w:r w:rsidRPr="004F21BA">
        <w:t>Eating too much candy and feeling sick</w:t>
      </w:r>
      <w:r w:rsidR="00472D31" w:rsidRPr="004F21BA">
        <w:tab/>
      </w:r>
      <w:r w:rsidR="00472D31" w:rsidRPr="004F21BA">
        <w:tab/>
        <w:t>Affordable</w:t>
      </w:r>
      <w:r w:rsidR="00472D31" w:rsidRPr="004F21BA">
        <w:tab/>
        <w:t>Unaffordable</w:t>
      </w:r>
    </w:p>
    <w:p w14:paraId="451FE15D" w14:textId="3106DC3C" w:rsidR="005D092D" w:rsidRPr="004F21BA" w:rsidRDefault="005D092D" w:rsidP="004F5FD5">
      <w:r w:rsidRPr="004F21BA">
        <w:t>Gulping a gallon of vodka at a frat house</w:t>
      </w:r>
      <w:r w:rsidR="00472D31" w:rsidRPr="004F21BA">
        <w:tab/>
      </w:r>
      <w:r w:rsidR="00472D31" w:rsidRPr="004F21BA">
        <w:tab/>
        <w:t>Affordable</w:t>
      </w:r>
      <w:r w:rsidR="00472D31" w:rsidRPr="004F21BA">
        <w:tab/>
        <w:t>Unaffordable</w:t>
      </w:r>
    </w:p>
    <w:p w14:paraId="330C7CF1" w14:textId="291A2B41" w:rsidR="005D092D" w:rsidRPr="004F21BA" w:rsidRDefault="005D092D" w:rsidP="004F5FD5">
      <w:r w:rsidRPr="004F21BA">
        <w:t xml:space="preserve">Playing </w:t>
      </w:r>
      <w:r w:rsidR="008E1960" w:rsidRPr="004F21BA">
        <w:t>video games for hours</w:t>
      </w:r>
      <w:r w:rsidR="00472D31" w:rsidRPr="004F21BA">
        <w:tab/>
      </w:r>
      <w:r w:rsidR="00472D31" w:rsidRPr="004F21BA">
        <w:tab/>
      </w:r>
      <w:r w:rsidR="00472D31" w:rsidRPr="004F21BA">
        <w:tab/>
        <w:t>Affordable</w:t>
      </w:r>
      <w:r w:rsidR="00472D31" w:rsidRPr="004F21BA">
        <w:tab/>
        <w:t>Unaffordable</w:t>
      </w:r>
    </w:p>
    <w:p w14:paraId="776C3625" w14:textId="023D1277" w:rsidR="008E1960" w:rsidRPr="004F21BA" w:rsidRDefault="008E1960" w:rsidP="004F5FD5">
      <w:r w:rsidRPr="004F21BA">
        <w:t>Chatting with strangers online</w:t>
      </w:r>
      <w:r w:rsidR="00472D31" w:rsidRPr="004F21BA">
        <w:tab/>
      </w:r>
      <w:r w:rsidR="00472D31" w:rsidRPr="004F21BA">
        <w:tab/>
      </w:r>
      <w:r w:rsidR="00472D31" w:rsidRPr="004F21BA">
        <w:tab/>
        <w:t>Affordable</w:t>
      </w:r>
      <w:r w:rsidR="00472D31" w:rsidRPr="004F21BA">
        <w:tab/>
        <w:t>Unaffordable</w:t>
      </w:r>
    </w:p>
    <w:p w14:paraId="00CA59B1" w14:textId="6C25C2CC" w:rsidR="00461196" w:rsidRDefault="008E1960" w:rsidP="007317FC">
      <w:pPr>
        <w:spacing w:before="100" w:beforeAutospacing="1"/>
      </w:pPr>
      <w:r w:rsidRPr="005D69AC">
        <w:t xml:space="preserve">Allow your kids to make </w:t>
      </w:r>
      <w:r w:rsidR="003535FF">
        <w:rPr>
          <w:rFonts w:ascii="Viner Hand ITC" w:hAnsi="Viner Hand ITC"/>
          <w:u w:val="single"/>
        </w:rPr>
        <w:t>a</w:t>
      </w:r>
      <w:r w:rsidRPr="005D69AC">
        <w:rPr>
          <w:rFonts w:ascii="Viner Hand ITC" w:hAnsi="Viner Hand ITC"/>
          <w:u w:val="single"/>
        </w:rPr>
        <w:t>ffordable mistakes</w:t>
      </w:r>
      <w:r w:rsidRPr="005D69AC">
        <w:t xml:space="preserve"> today, and let them learn the </w:t>
      </w:r>
      <w:r w:rsidRPr="005D69AC">
        <w:rPr>
          <w:rFonts w:ascii="Viner Hand ITC" w:hAnsi="Viner Hand ITC"/>
          <w:u w:val="single"/>
        </w:rPr>
        <w:t>natural consequences</w:t>
      </w:r>
      <w:r w:rsidR="00DD506E" w:rsidRPr="005D69AC">
        <w:t xml:space="preserve"> to resolve the situation.  Do NOT </w:t>
      </w:r>
      <w:r w:rsidR="00DD506E" w:rsidRPr="005D69AC">
        <w:rPr>
          <w:rFonts w:ascii="Viner Hand ITC" w:hAnsi="Viner Hand ITC"/>
          <w:u w:val="single"/>
        </w:rPr>
        <w:t>rescue them</w:t>
      </w:r>
      <w:r w:rsidR="00DD506E" w:rsidRPr="005D69AC">
        <w:t xml:space="preserve">.  They are </w:t>
      </w:r>
      <w:r w:rsidR="00DD506E" w:rsidRPr="005D69AC">
        <w:rPr>
          <w:rFonts w:ascii="Viner Hand ITC" w:hAnsi="Viner Hand ITC"/>
          <w:u w:val="single"/>
        </w:rPr>
        <w:t>smart, strong</w:t>
      </w:r>
      <w:r w:rsidR="00DD506E" w:rsidRPr="005D69AC">
        <w:t xml:space="preserve">, and need </w:t>
      </w:r>
      <w:r w:rsidR="00DD506E" w:rsidRPr="005D69AC">
        <w:rPr>
          <w:rFonts w:ascii="Viner Hand ITC" w:hAnsi="Viner Hand ITC"/>
          <w:u w:val="single"/>
        </w:rPr>
        <w:t>the opportunity to fix it and learn</w:t>
      </w:r>
      <w:r w:rsidR="00DD506E" w:rsidRPr="005D69AC">
        <w:t>.</w:t>
      </w:r>
    </w:p>
    <w:p w14:paraId="7FAEEEA3" w14:textId="09302DFF" w:rsidR="003535FF" w:rsidRPr="00013B4E" w:rsidRDefault="003535FF" w:rsidP="007317FC">
      <w:pPr>
        <w:spacing w:before="100" w:beforeAutospacing="1"/>
        <w:rPr>
          <w:rFonts w:asciiTheme="majorHAnsi" w:hAnsiTheme="majorHAnsi" w:cstheme="majorHAnsi"/>
          <w:sz w:val="36"/>
          <w:szCs w:val="36"/>
        </w:rPr>
      </w:pPr>
      <w:r w:rsidRPr="00013B4E">
        <w:rPr>
          <w:sz w:val="32"/>
          <w:szCs w:val="32"/>
        </w:rPr>
        <w:t xml:space="preserve">Their mistakes are </w:t>
      </w:r>
      <w:r w:rsidRPr="00013B4E">
        <w:rPr>
          <w:rFonts w:ascii="Viner Hand ITC" w:hAnsi="Viner Hand ITC"/>
          <w:sz w:val="32"/>
          <w:szCs w:val="32"/>
          <w:u w:val="single"/>
        </w:rPr>
        <w:t>their “learning opportunities.”</w:t>
      </w:r>
      <w:r w:rsidRPr="00013B4E">
        <w:rPr>
          <w:rFonts w:ascii="Viner Hand ITC" w:hAnsi="Viner Hand ITC"/>
          <w:sz w:val="32"/>
          <w:szCs w:val="32"/>
        </w:rPr>
        <w:t xml:space="preserve"> </w:t>
      </w:r>
      <w:r w:rsidR="0063321B" w:rsidRPr="00013B4E">
        <w:rPr>
          <w:rFonts w:asciiTheme="majorHAnsi" w:hAnsiTheme="majorHAnsi" w:cstheme="majorHAnsi"/>
          <w:sz w:val="32"/>
          <w:szCs w:val="32"/>
        </w:rPr>
        <w:t xml:space="preserve"> </w:t>
      </w:r>
      <w:r w:rsidR="0063321B" w:rsidRPr="00013B4E">
        <w:rPr>
          <w:rFonts w:cstheme="majorHAnsi"/>
          <w:sz w:val="32"/>
          <w:szCs w:val="32"/>
        </w:rPr>
        <w:t xml:space="preserve"> </w:t>
      </w:r>
    </w:p>
    <w:sectPr w:rsidR="003535FF" w:rsidRPr="00013B4E" w:rsidSect="00216D4D">
      <w:headerReference w:type="default" r:id="rId14"/>
      <w:footerReference w:type="default" r:id="rId15"/>
      <w:pgSz w:w="12240" w:h="15840"/>
      <w:pgMar w:top="1440" w:right="990" w:bottom="810" w:left="1440" w:header="720" w:footer="720" w:gutter="0"/>
      <w:pgBorders w:offsetFrom="page">
        <w:top w:val="thickThinMediumGap" w:sz="24" w:space="24" w:color="auto"/>
        <w:left w:val="thickThinMediumGap" w:sz="24" w:space="24" w:color="auto"/>
        <w:bottom w:val="thinThickMediumGap" w:sz="24" w:space="24" w:color="auto"/>
        <w:right w:val="thinThickMedium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17A2CF" w14:textId="77777777" w:rsidR="006902B6" w:rsidRDefault="006902B6" w:rsidP="00B60611">
      <w:r>
        <w:separator/>
      </w:r>
    </w:p>
  </w:endnote>
  <w:endnote w:type="continuationSeparator" w:id="0">
    <w:p w14:paraId="7BA4F644" w14:textId="77777777" w:rsidR="006902B6" w:rsidRDefault="006902B6" w:rsidP="00B60611">
      <w:r>
        <w:continuationSeparator/>
      </w:r>
    </w:p>
  </w:endnote>
  <w:endnote w:type="continuationNotice" w:id="1">
    <w:p w14:paraId="49F68203" w14:textId="77777777" w:rsidR="006902B6" w:rsidRDefault="006902B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radley Hand ITC"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iner Hand ITC">
    <w:altName w:val="Viner Hand ITC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4E2F1A" w14:textId="089784D5" w:rsidR="00C83BBC" w:rsidRDefault="00C83BBC" w:rsidP="000A5E8F">
    <w:pPr>
      <w:jc w:val="right"/>
      <w:rPr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7CFA4FD" wp14:editId="7B9ECD9A">
          <wp:simplePos x="0" y="0"/>
          <wp:positionH relativeFrom="column">
            <wp:posOffset>-352425</wp:posOffset>
          </wp:positionH>
          <wp:positionV relativeFrom="paragraph">
            <wp:posOffset>17145</wp:posOffset>
          </wp:positionV>
          <wp:extent cx="2057400" cy="735965"/>
          <wp:effectExtent l="0" t="0" r="0" b="6985"/>
          <wp:wrapSquare wrapText="bothSides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735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8"/>
        <w:szCs w:val="28"/>
      </w:rPr>
      <w:t>Success@EmbraceFamilyLearning.com</w:t>
    </w:r>
  </w:p>
  <w:p w14:paraId="6D71E1F1" w14:textId="77777777" w:rsidR="00C83BBC" w:rsidRDefault="00C83BBC" w:rsidP="000A5E8F">
    <w:pPr>
      <w:jc w:val="right"/>
      <w:rPr>
        <w:sz w:val="28"/>
        <w:szCs w:val="28"/>
      </w:rPr>
    </w:pPr>
    <w:r>
      <w:rPr>
        <w:sz w:val="28"/>
        <w:szCs w:val="28"/>
      </w:rPr>
      <w:t xml:space="preserve">Sarah Herrmann: 808-783-9298    </w:t>
    </w:r>
  </w:p>
  <w:p w14:paraId="44F5D12A" w14:textId="77777777" w:rsidR="00C83BBC" w:rsidRPr="004502B9" w:rsidRDefault="00C83BBC" w:rsidP="000A5E8F">
    <w:pPr>
      <w:jc w:val="right"/>
      <w:rPr>
        <w:sz w:val="28"/>
        <w:szCs w:val="28"/>
      </w:rPr>
    </w:pPr>
    <w:r>
      <w:rPr>
        <w:sz w:val="28"/>
        <w:szCs w:val="28"/>
      </w:rPr>
      <w:t>David Herrmann: 808-783-4673</w:t>
    </w:r>
  </w:p>
  <w:p w14:paraId="7B54A0BB" w14:textId="77777777" w:rsidR="00C83BBC" w:rsidRPr="00C83BBC" w:rsidRDefault="00C83BBC" w:rsidP="00C83B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0C5DDB" w14:textId="77777777" w:rsidR="006902B6" w:rsidRDefault="006902B6" w:rsidP="00B60611">
      <w:r>
        <w:separator/>
      </w:r>
    </w:p>
  </w:footnote>
  <w:footnote w:type="continuationSeparator" w:id="0">
    <w:p w14:paraId="5B7075DC" w14:textId="77777777" w:rsidR="006902B6" w:rsidRDefault="006902B6" w:rsidP="00B60611">
      <w:r>
        <w:continuationSeparator/>
      </w:r>
    </w:p>
  </w:footnote>
  <w:footnote w:type="continuationNotice" w:id="1">
    <w:p w14:paraId="63B2DDD2" w14:textId="77777777" w:rsidR="006902B6" w:rsidRDefault="006902B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90009B" w14:textId="720678CB" w:rsidR="007E4D48" w:rsidRDefault="008A0210" w:rsidP="00B60611">
    <w:pPr>
      <w:jc w:val="center"/>
      <w:rPr>
        <w:b/>
        <w:sz w:val="44"/>
        <w:szCs w:val="28"/>
      </w:rPr>
    </w:pPr>
    <w:r w:rsidRPr="008A0210">
      <w:rPr>
        <w:b/>
        <w:bCs/>
        <w:noProof/>
        <w:sz w:val="44"/>
        <w:szCs w:val="28"/>
      </w:rPr>
      <mc:AlternateContent>
        <mc:Choice Requires="wps">
          <w:drawing>
            <wp:anchor distT="45720" distB="45720" distL="114300" distR="114300" simplePos="0" relativeHeight="251652096" behindDoc="0" locked="0" layoutInCell="1" allowOverlap="1" wp14:anchorId="542B5543" wp14:editId="32C1C642">
              <wp:simplePos x="0" y="0"/>
              <wp:positionH relativeFrom="column">
                <wp:posOffset>5372099</wp:posOffset>
              </wp:positionH>
              <wp:positionV relativeFrom="paragraph">
                <wp:posOffset>-52387</wp:posOffset>
              </wp:positionV>
              <wp:extent cx="1090613" cy="280987"/>
              <wp:effectExtent l="0" t="0" r="0" b="508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0613" cy="28098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9F113F" w14:textId="44484162" w:rsidR="008A0210" w:rsidRDefault="008A0210">
                          <w:r>
                            <w:t xml:space="preserve">May </w:t>
                          </w:r>
                          <w:r w:rsidR="0094558B">
                            <w:t>13</w:t>
                          </w:r>
                          <w:r>
                            <w:t>, 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2B5543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0;text-align:left;margin-left:423pt;margin-top:-4.1pt;width:85.9pt;height:22.1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" stroked="f">
              <v:textbox>
                <w:txbxContent>
                  <w:p w14:paraId="029F113F" w14:textId="44484162" w:rsidR="008A0210" w:rsidRDefault="008A0210">
                    <w:r>
                      <w:t xml:space="preserve">May </w:t>
                    </w:r>
                    <w:r w:rsidR="0094558B">
                      <w:t>13</w:t>
                    </w:r>
                    <w:r>
                      <w:t>, 2020</w:t>
                    </w:r>
                  </w:p>
                </w:txbxContent>
              </v:textbox>
            </v:shape>
          </w:pict>
        </mc:Fallback>
      </mc:AlternateContent>
    </w:r>
  </w:p>
  <w:p w14:paraId="23A82580" w14:textId="564962D9" w:rsidR="002863A8" w:rsidRDefault="002167F8" w:rsidP="007E4D48">
    <w:pPr>
      <w:jc w:val="center"/>
      <w:rPr>
        <w:b/>
        <w:bCs/>
        <w:sz w:val="44"/>
        <w:szCs w:val="28"/>
      </w:rPr>
    </w:pPr>
    <w:r w:rsidRPr="002167F8">
      <w:rPr>
        <w:b/>
        <w:bCs/>
        <w:sz w:val="44"/>
        <w:szCs w:val="28"/>
      </w:rPr>
      <w:t>Parenting for Success:</w:t>
    </w:r>
    <w:r w:rsidR="002863A8">
      <w:rPr>
        <w:b/>
        <w:bCs/>
        <w:sz w:val="44"/>
        <w:szCs w:val="28"/>
      </w:rPr>
      <w:t xml:space="preserve"> </w:t>
    </w:r>
    <w:r w:rsidR="008A0210">
      <w:rPr>
        <w:b/>
        <w:bCs/>
        <w:sz w:val="44"/>
        <w:szCs w:val="28"/>
      </w:rPr>
      <w:t xml:space="preserve">   </w:t>
    </w:r>
  </w:p>
  <w:p w14:paraId="7C75772D" w14:textId="1F277F94" w:rsidR="00F03208" w:rsidRPr="0029362C" w:rsidRDefault="0094558B" w:rsidP="0029362C">
    <w:pPr>
      <w:jc w:val="center"/>
      <w:rPr>
        <w:b/>
        <w:bCs/>
        <w:sz w:val="36"/>
        <w:szCs w:val="22"/>
      </w:rPr>
    </w:pPr>
    <w:r>
      <w:rPr>
        <w:b/>
        <w:bCs/>
        <w:sz w:val="36"/>
        <w:szCs w:val="22"/>
      </w:rPr>
      <w:t xml:space="preserve">Teaching Responsibility </w:t>
    </w:r>
    <w:r w:rsidR="009D283E">
      <w:rPr>
        <w:b/>
        <w:bCs/>
        <w:sz w:val="36"/>
        <w:szCs w:val="22"/>
      </w:rPr>
      <w:t>w</w:t>
    </w:r>
    <w:r>
      <w:rPr>
        <w:b/>
        <w:bCs/>
        <w:sz w:val="36"/>
        <w:szCs w:val="22"/>
      </w:rPr>
      <w:t>ithout Losing Their Love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924A94"/>
    <w:multiLevelType w:val="hybridMultilevel"/>
    <w:tmpl w:val="A6826E6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C4E32D6"/>
    <w:multiLevelType w:val="hybridMultilevel"/>
    <w:tmpl w:val="D714A9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5591C14"/>
    <w:multiLevelType w:val="hybridMultilevel"/>
    <w:tmpl w:val="6304E96C"/>
    <w:lvl w:ilvl="0" w:tplc="316A36FA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F3F6EC8"/>
    <w:multiLevelType w:val="hybridMultilevel"/>
    <w:tmpl w:val="C144C4F6"/>
    <w:lvl w:ilvl="0" w:tplc="ABB4992E"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FC04BB3"/>
    <w:multiLevelType w:val="hybridMultilevel"/>
    <w:tmpl w:val="44087D94"/>
    <w:lvl w:ilvl="0" w:tplc="8D44F27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4A356D"/>
    <w:multiLevelType w:val="hybridMultilevel"/>
    <w:tmpl w:val="1BAACC3C"/>
    <w:lvl w:ilvl="0" w:tplc="2466A060">
      <w:start w:val="808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6E5265"/>
    <w:multiLevelType w:val="hybridMultilevel"/>
    <w:tmpl w:val="73DC37C4"/>
    <w:lvl w:ilvl="0" w:tplc="B40E012E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FF6A10"/>
    <w:multiLevelType w:val="hybridMultilevel"/>
    <w:tmpl w:val="6EFC2590"/>
    <w:lvl w:ilvl="0" w:tplc="6E16CC34"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67C1830"/>
    <w:multiLevelType w:val="hybridMultilevel"/>
    <w:tmpl w:val="21A07A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CC36656"/>
    <w:multiLevelType w:val="hybridMultilevel"/>
    <w:tmpl w:val="9A342CC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CCD6959"/>
    <w:multiLevelType w:val="hybridMultilevel"/>
    <w:tmpl w:val="159C6DF2"/>
    <w:lvl w:ilvl="0" w:tplc="59C685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892463"/>
    <w:multiLevelType w:val="hybridMultilevel"/>
    <w:tmpl w:val="3216D1E4"/>
    <w:lvl w:ilvl="0" w:tplc="D1124C5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BE7C2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32C58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8C1AC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73222F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5ACFC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0C9C7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F8A94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C8EC45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192DAD"/>
    <w:multiLevelType w:val="hybridMultilevel"/>
    <w:tmpl w:val="DF72B650"/>
    <w:lvl w:ilvl="0" w:tplc="8D44F27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F4484E"/>
    <w:multiLevelType w:val="hybridMultilevel"/>
    <w:tmpl w:val="43D82B34"/>
    <w:lvl w:ilvl="0" w:tplc="8D44F27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411579"/>
    <w:multiLevelType w:val="hybridMultilevel"/>
    <w:tmpl w:val="8916BC86"/>
    <w:lvl w:ilvl="0" w:tplc="C20AA29A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9B4613"/>
    <w:multiLevelType w:val="hybridMultilevel"/>
    <w:tmpl w:val="1BBEBA52"/>
    <w:lvl w:ilvl="0" w:tplc="7CC8642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4BED97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06C27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DE885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798952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B20472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2AED6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A1657B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66DB0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CF2A66"/>
    <w:multiLevelType w:val="hybridMultilevel"/>
    <w:tmpl w:val="87B6B4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ABD0790"/>
    <w:multiLevelType w:val="hybridMultilevel"/>
    <w:tmpl w:val="B25C053A"/>
    <w:lvl w:ilvl="0" w:tplc="8D44F27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BA6EFA"/>
    <w:multiLevelType w:val="hybridMultilevel"/>
    <w:tmpl w:val="B32E688E"/>
    <w:lvl w:ilvl="0" w:tplc="3CE8F6E0">
      <w:numFmt w:val="bullet"/>
      <w:lvlText w:val="-"/>
      <w:lvlJc w:val="left"/>
      <w:pPr>
        <w:ind w:left="720" w:hanging="360"/>
      </w:pPr>
      <w:rPr>
        <w:rFonts w:ascii="Bradley Hand ITC" w:eastAsiaTheme="minorEastAsia" w:hAnsi="Bradley Hand ITC" w:cstheme="minorBidi" w:hint="default"/>
        <w:b/>
        <w:color w:val="000000" w:themeColor="text1"/>
        <w:sz w:val="5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C936C6A"/>
    <w:multiLevelType w:val="hybridMultilevel"/>
    <w:tmpl w:val="284AF428"/>
    <w:lvl w:ilvl="0" w:tplc="96248440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57103F6F"/>
    <w:multiLevelType w:val="hybridMultilevel"/>
    <w:tmpl w:val="CBBC7030"/>
    <w:lvl w:ilvl="0" w:tplc="84DEABDC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104DAD"/>
    <w:multiLevelType w:val="hybridMultilevel"/>
    <w:tmpl w:val="7BFAB9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8C724AF"/>
    <w:multiLevelType w:val="hybridMultilevel"/>
    <w:tmpl w:val="28A0F264"/>
    <w:lvl w:ilvl="0" w:tplc="6AE417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A2F2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AA92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36CE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1A86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3660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C860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EA58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0658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605C038D"/>
    <w:multiLevelType w:val="hybridMultilevel"/>
    <w:tmpl w:val="B9AEBC74"/>
    <w:lvl w:ilvl="0" w:tplc="8D44F276"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</w:rPr>
    </w:lvl>
    <w:lvl w:ilvl="1" w:tplc="0409000F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178790B"/>
    <w:multiLevelType w:val="hybridMultilevel"/>
    <w:tmpl w:val="CB80890E"/>
    <w:lvl w:ilvl="0" w:tplc="41B2A0F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9F3EBC"/>
    <w:multiLevelType w:val="hybridMultilevel"/>
    <w:tmpl w:val="0A9A0E1A"/>
    <w:lvl w:ilvl="0" w:tplc="8D44F27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2C546E">
      <w:numFmt w:val="bullet"/>
      <w:lvlText w:val="-"/>
      <w:lvlJc w:val="left"/>
      <w:pPr>
        <w:ind w:left="2880" w:hanging="360"/>
      </w:pPr>
      <w:rPr>
        <w:rFonts w:ascii="Cambria" w:eastAsiaTheme="minorEastAsia" w:hAnsi="Cambria" w:cstheme="minorBidi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A041AE"/>
    <w:multiLevelType w:val="hybridMultilevel"/>
    <w:tmpl w:val="4950E996"/>
    <w:lvl w:ilvl="0" w:tplc="71E865D6">
      <w:start w:val="4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419705B"/>
    <w:multiLevelType w:val="hybridMultilevel"/>
    <w:tmpl w:val="5216A54A"/>
    <w:lvl w:ilvl="0" w:tplc="8D44F27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1D34A8"/>
    <w:multiLevelType w:val="hybridMultilevel"/>
    <w:tmpl w:val="C3A87ED8"/>
    <w:lvl w:ilvl="0" w:tplc="A5901812">
      <w:start w:val="808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F87CE7"/>
    <w:multiLevelType w:val="hybridMultilevel"/>
    <w:tmpl w:val="F2F6842A"/>
    <w:lvl w:ilvl="0" w:tplc="B10A803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5CAFC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08C66B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4C8CA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AE42FA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66C89E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B8045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B69E7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D28598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2B5148"/>
    <w:multiLevelType w:val="hybridMultilevel"/>
    <w:tmpl w:val="F1606F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787E517B"/>
    <w:multiLevelType w:val="hybridMultilevel"/>
    <w:tmpl w:val="23EEE4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A5CAFC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08C66B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4C8CA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AE42FA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66C89E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B8045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B69E7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D28598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CD28CF"/>
    <w:multiLevelType w:val="hybridMultilevel"/>
    <w:tmpl w:val="B7247262"/>
    <w:lvl w:ilvl="0" w:tplc="B40E012E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32239A"/>
    <w:multiLevelType w:val="hybridMultilevel"/>
    <w:tmpl w:val="35DEDDD4"/>
    <w:lvl w:ilvl="0" w:tplc="2878EAC6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20"/>
  </w:num>
  <w:num w:numId="4">
    <w:abstractNumId w:val="26"/>
  </w:num>
  <w:num w:numId="5">
    <w:abstractNumId w:val="13"/>
  </w:num>
  <w:num w:numId="6">
    <w:abstractNumId w:val="27"/>
  </w:num>
  <w:num w:numId="7">
    <w:abstractNumId w:val="17"/>
  </w:num>
  <w:num w:numId="8">
    <w:abstractNumId w:val="23"/>
  </w:num>
  <w:num w:numId="9">
    <w:abstractNumId w:val="3"/>
  </w:num>
  <w:num w:numId="10">
    <w:abstractNumId w:val="0"/>
  </w:num>
  <w:num w:numId="11">
    <w:abstractNumId w:val="32"/>
  </w:num>
  <w:num w:numId="12">
    <w:abstractNumId w:val="12"/>
  </w:num>
  <w:num w:numId="13">
    <w:abstractNumId w:val="21"/>
  </w:num>
  <w:num w:numId="14">
    <w:abstractNumId w:val="9"/>
  </w:num>
  <w:num w:numId="15">
    <w:abstractNumId w:val="16"/>
  </w:num>
  <w:num w:numId="16">
    <w:abstractNumId w:val="25"/>
  </w:num>
  <w:num w:numId="17">
    <w:abstractNumId w:val="5"/>
  </w:num>
  <w:num w:numId="18">
    <w:abstractNumId w:val="28"/>
  </w:num>
  <w:num w:numId="19">
    <w:abstractNumId w:val="6"/>
  </w:num>
  <w:num w:numId="20">
    <w:abstractNumId w:val="14"/>
  </w:num>
  <w:num w:numId="21">
    <w:abstractNumId w:val="11"/>
  </w:num>
  <w:num w:numId="22">
    <w:abstractNumId w:val="22"/>
  </w:num>
  <w:num w:numId="23">
    <w:abstractNumId w:val="30"/>
  </w:num>
  <w:num w:numId="24">
    <w:abstractNumId w:val="15"/>
  </w:num>
  <w:num w:numId="25">
    <w:abstractNumId w:val="29"/>
  </w:num>
  <w:num w:numId="26">
    <w:abstractNumId w:val="31"/>
  </w:num>
  <w:num w:numId="27">
    <w:abstractNumId w:val="18"/>
  </w:num>
  <w:num w:numId="28">
    <w:abstractNumId w:val="1"/>
  </w:num>
  <w:num w:numId="29">
    <w:abstractNumId w:val="7"/>
  </w:num>
  <w:num w:numId="30">
    <w:abstractNumId w:val="2"/>
  </w:num>
  <w:num w:numId="31">
    <w:abstractNumId w:val="19"/>
  </w:num>
  <w:num w:numId="32">
    <w:abstractNumId w:val="8"/>
  </w:num>
  <w:num w:numId="33">
    <w:abstractNumId w:val="24"/>
  </w:num>
  <w:num w:numId="3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20"/>
  <w:characterSpacingControl w:val="doNotCompress"/>
  <w:savePreviewPicture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4EC"/>
    <w:rsid w:val="00006CFD"/>
    <w:rsid w:val="00010803"/>
    <w:rsid w:val="00013B4E"/>
    <w:rsid w:val="000166C2"/>
    <w:rsid w:val="0002583C"/>
    <w:rsid w:val="00033BFA"/>
    <w:rsid w:val="0003633B"/>
    <w:rsid w:val="000461BC"/>
    <w:rsid w:val="000479CB"/>
    <w:rsid w:val="00047FA3"/>
    <w:rsid w:val="00063784"/>
    <w:rsid w:val="00076CBE"/>
    <w:rsid w:val="00082993"/>
    <w:rsid w:val="000977CC"/>
    <w:rsid w:val="000A5E8F"/>
    <w:rsid w:val="000B322F"/>
    <w:rsid w:val="000D1FAE"/>
    <w:rsid w:val="000D3E21"/>
    <w:rsid w:val="000E2A07"/>
    <w:rsid w:val="000F4EE3"/>
    <w:rsid w:val="0012423C"/>
    <w:rsid w:val="001378FB"/>
    <w:rsid w:val="00137F25"/>
    <w:rsid w:val="00140613"/>
    <w:rsid w:val="00146ADE"/>
    <w:rsid w:val="00166274"/>
    <w:rsid w:val="001756B8"/>
    <w:rsid w:val="00177D08"/>
    <w:rsid w:val="001B18BF"/>
    <w:rsid w:val="001B3477"/>
    <w:rsid w:val="001B67A8"/>
    <w:rsid w:val="001D760A"/>
    <w:rsid w:val="001E7487"/>
    <w:rsid w:val="0021515F"/>
    <w:rsid w:val="002167F8"/>
    <w:rsid w:val="00216D4D"/>
    <w:rsid w:val="002202E2"/>
    <w:rsid w:val="00227E15"/>
    <w:rsid w:val="00232C98"/>
    <w:rsid w:val="00236D75"/>
    <w:rsid w:val="002403D5"/>
    <w:rsid w:val="0024677E"/>
    <w:rsid w:val="00263692"/>
    <w:rsid w:val="002675BE"/>
    <w:rsid w:val="00285CFA"/>
    <w:rsid w:val="002863A8"/>
    <w:rsid w:val="00290B71"/>
    <w:rsid w:val="0029362C"/>
    <w:rsid w:val="002949F8"/>
    <w:rsid w:val="00294E34"/>
    <w:rsid w:val="002A1BA6"/>
    <w:rsid w:val="002A1BC4"/>
    <w:rsid w:val="002B397C"/>
    <w:rsid w:val="002C09F1"/>
    <w:rsid w:val="002C1CBF"/>
    <w:rsid w:val="002C2810"/>
    <w:rsid w:val="002C54D2"/>
    <w:rsid w:val="002C5769"/>
    <w:rsid w:val="002C7901"/>
    <w:rsid w:val="002C7AA4"/>
    <w:rsid w:val="002D4483"/>
    <w:rsid w:val="002E333D"/>
    <w:rsid w:val="002F3C31"/>
    <w:rsid w:val="002F5994"/>
    <w:rsid w:val="002F5EAD"/>
    <w:rsid w:val="003051F3"/>
    <w:rsid w:val="00307B9E"/>
    <w:rsid w:val="00324F5D"/>
    <w:rsid w:val="0032740A"/>
    <w:rsid w:val="00331B6E"/>
    <w:rsid w:val="00332934"/>
    <w:rsid w:val="0034474F"/>
    <w:rsid w:val="00350AAF"/>
    <w:rsid w:val="003535FF"/>
    <w:rsid w:val="00382F0D"/>
    <w:rsid w:val="0038494B"/>
    <w:rsid w:val="00386088"/>
    <w:rsid w:val="00396FA5"/>
    <w:rsid w:val="003B4AA3"/>
    <w:rsid w:val="003B53FA"/>
    <w:rsid w:val="003B6A88"/>
    <w:rsid w:val="003C2BA2"/>
    <w:rsid w:val="003D291A"/>
    <w:rsid w:val="003D3E47"/>
    <w:rsid w:val="003D71E5"/>
    <w:rsid w:val="003E03C6"/>
    <w:rsid w:val="003E241E"/>
    <w:rsid w:val="003E2BB2"/>
    <w:rsid w:val="003F30B6"/>
    <w:rsid w:val="003F5106"/>
    <w:rsid w:val="0041730C"/>
    <w:rsid w:val="00421C5F"/>
    <w:rsid w:val="00426BBE"/>
    <w:rsid w:val="004502B9"/>
    <w:rsid w:val="00456582"/>
    <w:rsid w:val="00461196"/>
    <w:rsid w:val="00464C7E"/>
    <w:rsid w:val="00465FE7"/>
    <w:rsid w:val="00472D31"/>
    <w:rsid w:val="00492C2A"/>
    <w:rsid w:val="00495A82"/>
    <w:rsid w:val="004A1A58"/>
    <w:rsid w:val="004A2092"/>
    <w:rsid w:val="004A48AF"/>
    <w:rsid w:val="004B58D4"/>
    <w:rsid w:val="004B5982"/>
    <w:rsid w:val="004B645E"/>
    <w:rsid w:val="004B7A49"/>
    <w:rsid w:val="004B7E69"/>
    <w:rsid w:val="004C5A21"/>
    <w:rsid w:val="004D153A"/>
    <w:rsid w:val="004E1B66"/>
    <w:rsid w:val="004E2957"/>
    <w:rsid w:val="004E7186"/>
    <w:rsid w:val="004F03C8"/>
    <w:rsid w:val="004F21BA"/>
    <w:rsid w:val="004F5FD5"/>
    <w:rsid w:val="00504399"/>
    <w:rsid w:val="00506063"/>
    <w:rsid w:val="00512007"/>
    <w:rsid w:val="005165DA"/>
    <w:rsid w:val="00527C3D"/>
    <w:rsid w:val="00533914"/>
    <w:rsid w:val="00533CFA"/>
    <w:rsid w:val="00540B9D"/>
    <w:rsid w:val="0054603E"/>
    <w:rsid w:val="00552149"/>
    <w:rsid w:val="00557DFC"/>
    <w:rsid w:val="005615BA"/>
    <w:rsid w:val="00563225"/>
    <w:rsid w:val="00564AE3"/>
    <w:rsid w:val="005770C8"/>
    <w:rsid w:val="00597BE7"/>
    <w:rsid w:val="005B1153"/>
    <w:rsid w:val="005B2A02"/>
    <w:rsid w:val="005B2E40"/>
    <w:rsid w:val="005C099B"/>
    <w:rsid w:val="005C42D9"/>
    <w:rsid w:val="005D092D"/>
    <w:rsid w:val="005D2F36"/>
    <w:rsid w:val="005D69AC"/>
    <w:rsid w:val="005E4011"/>
    <w:rsid w:val="006120AB"/>
    <w:rsid w:val="00617A45"/>
    <w:rsid w:val="00630A9B"/>
    <w:rsid w:val="0063321B"/>
    <w:rsid w:val="006455C0"/>
    <w:rsid w:val="00651707"/>
    <w:rsid w:val="006573C9"/>
    <w:rsid w:val="00674046"/>
    <w:rsid w:val="006768D2"/>
    <w:rsid w:val="00682137"/>
    <w:rsid w:val="006829A6"/>
    <w:rsid w:val="006902B6"/>
    <w:rsid w:val="006A2CB4"/>
    <w:rsid w:val="006B254F"/>
    <w:rsid w:val="006D4446"/>
    <w:rsid w:val="006D4A1B"/>
    <w:rsid w:val="00702D10"/>
    <w:rsid w:val="00707BB0"/>
    <w:rsid w:val="0071737E"/>
    <w:rsid w:val="007317FC"/>
    <w:rsid w:val="0074033B"/>
    <w:rsid w:val="00755BF1"/>
    <w:rsid w:val="007662D0"/>
    <w:rsid w:val="0077073A"/>
    <w:rsid w:val="007725E8"/>
    <w:rsid w:val="00773E6E"/>
    <w:rsid w:val="00774AB7"/>
    <w:rsid w:val="00782C24"/>
    <w:rsid w:val="00783E8B"/>
    <w:rsid w:val="0078645B"/>
    <w:rsid w:val="007B5056"/>
    <w:rsid w:val="007B7313"/>
    <w:rsid w:val="007C26A6"/>
    <w:rsid w:val="007C2CD0"/>
    <w:rsid w:val="007C3075"/>
    <w:rsid w:val="007C37F8"/>
    <w:rsid w:val="007C592E"/>
    <w:rsid w:val="007E4D48"/>
    <w:rsid w:val="007F50B8"/>
    <w:rsid w:val="00803969"/>
    <w:rsid w:val="00806799"/>
    <w:rsid w:val="00814ABD"/>
    <w:rsid w:val="00820642"/>
    <w:rsid w:val="00832C43"/>
    <w:rsid w:val="008476C2"/>
    <w:rsid w:val="008640B6"/>
    <w:rsid w:val="0086509D"/>
    <w:rsid w:val="00870D6C"/>
    <w:rsid w:val="0087688A"/>
    <w:rsid w:val="00877A93"/>
    <w:rsid w:val="00884286"/>
    <w:rsid w:val="008866BF"/>
    <w:rsid w:val="0088788E"/>
    <w:rsid w:val="00891DC1"/>
    <w:rsid w:val="008A0210"/>
    <w:rsid w:val="008B5886"/>
    <w:rsid w:val="008C2CE3"/>
    <w:rsid w:val="008E1960"/>
    <w:rsid w:val="008E1DEF"/>
    <w:rsid w:val="008E4DF8"/>
    <w:rsid w:val="008F7E63"/>
    <w:rsid w:val="00901066"/>
    <w:rsid w:val="009045B8"/>
    <w:rsid w:val="00904CC3"/>
    <w:rsid w:val="00913BA2"/>
    <w:rsid w:val="009267B8"/>
    <w:rsid w:val="00927192"/>
    <w:rsid w:val="009330AB"/>
    <w:rsid w:val="0093404E"/>
    <w:rsid w:val="00934520"/>
    <w:rsid w:val="009348B9"/>
    <w:rsid w:val="0094558B"/>
    <w:rsid w:val="0098250A"/>
    <w:rsid w:val="00987DA3"/>
    <w:rsid w:val="009A25AF"/>
    <w:rsid w:val="009B4312"/>
    <w:rsid w:val="009C5AAE"/>
    <w:rsid w:val="009C6BD6"/>
    <w:rsid w:val="009D283E"/>
    <w:rsid w:val="009E0232"/>
    <w:rsid w:val="009E0BBA"/>
    <w:rsid w:val="009E1796"/>
    <w:rsid w:val="009E4D32"/>
    <w:rsid w:val="009E677C"/>
    <w:rsid w:val="00A009CD"/>
    <w:rsid w:val="00A01BB1"/>
    <w:rsid w:val="00A05B9A"/>
    <w:rsid w:val="00A065E1"/>
    <w:rsid w:val="00A16382"/>
    <w:rsid w:val="00A174DE"/>
    <w:rsid w:val="00A314FE"/>
    <w:rsid w:val="00A5070F"/>
    <w:rsid w:val="00A56456"/>
    <w:rsid w:val="00A6116F"/>
    <w:rsid w:val="00A70E40"/>
    <w:rsid w:val="00A805D1"/>
    <w:rsid w:val="00A8072D"/>
    <w:rsid w:val="00A81CB9"/>
    <w:rsid w:val="00A92DEC"/>
    <w:rsid w:val="00A96CA6"/>
    <w:rsid w:val="00AA1926"/>
    <w:rsid w:val="00AB0E77"/>
    <w:rsid w:val="00AB442E"/>
    <w:rsid w:val="00AB6E7C"/>
    <w:rsid w:val="00AC293A"/>
    <w:rsid w:val="00AC4831"/>
    <w:rsid w:val="00AF0B77"/>
    <w:rsid w:val="00B07697"/>
    <w:rsid w:val="00B25567"/>
    <w:rsid w:val="00B4059D"/>
    <w:rsid w:val="00B474E1"/>
    <w:rsid w:val="00B60611"/>
    <w:rsid w:val="00B759B8"/>
    <w:rsid w:val="00B85B3D"/>
    <w:rsid w:val="00B92E96"/>
    <w:rsid w:val="00B977B5"/>
    <w:rsid w:val="00BA05C1"/>
    <w:rsid w:val="00BA0FB2"/>
    <w:rsid w:val="00BA2957"/>
    <w:rsid w:val="00BA6CC6"/>
    <w:rsid w:val="00BC511E"/>
    <w:rsid w:val="00BC5CAE"/>
    <w:rsid w:val="00BC6296"/>
    <w:rsid w:val="00BD0DFC"/>
    <w:rsid w:val="00BF69C5"/>
    <w:rsid w:val="00C12856"/>
    <w:rsid w:val="00C1528F"/>
    <w:rsid w:val="00C26876"/>
    <w:rsid w:val="00C275D8"/>
    <w:rsid w:val="00C33A73"/>
    <w:rsid w:val="00C51AD3"/>
    <w:rsid w:val="00C54EDB"/>
    <w:rsid w:val="00C5577F"/>
    <w:rsid w:val="00C55FD4"/>
    <w:rsid w:val="00C7096A"/>
    <w:rsid w:val="00C76A8E"/>
    <w:rsid w:val="00C82495"/>
    <w:rsid w:val="00C83BBC"/>
    <w:rsid w:val="00C865AB"/>
    <w:rsid w:val="00C8786A"/>
    <w:rsid w:val="00C91CCA"/>
    <w:rsid w:val="00CB2D77"/>
    <w:rsid w:val="00CB3C8D"/>
    <w:rsid w:val="00CC0837"/>
    <w:rsid w:val="00CC4A28"/>
    <w:rsid w:val="00CC7639"/>
    <w:rsid w:val="00CD1A40"/>
    <w:rsid w:val="00CD428E"/>
    <w:rsid w:val="00CE2C3A"/>
    <w:rsid w:val="00CF465C"/>
    <w:rsid w:val="00D2784F"/>
    <w:rsid w:val="00D40247"/>
    <w:rsid w:val="00D51235"/>
    <w:rsid w:val="00D63FBE"/>
    <w:rsid w:val="00D72771"/>
    <w:rsid w:val="00DA0A6F"/>
    <w:rsid w:val="00DA5076"/>
    <w:rsid w:val="00DA77B8"/>
    <w:rsid w:val="00DD506E"/>
    <w:rsid w:val="00DD7FEB"/>
    <w:rsid w:val="00DE092F"/>
    <w:rsid w:val="00DE43DD"/>
    <w:rsid w:val="00DF2BD1"/>
    <w:rsid w:val="00DF2C7E"/>
    <w:rsid w:val="00DF593B"/>
    <w:rsid w:val="00E0041E"/>
    <w:rsid w:val="00E011DE"/>
    <w:rsid w:val="00E055F1"/>
    <w:rsid w:val="00E06EC4"/>
    <w:rsid w:val="00E25CFC"/>
    <w:rsid w:val="00E40A9E"/>
    <w:rsid w:val="00E46CD4"/>
    <w:rsid w:val="00E514EC"/>
    <w:rsid w:val="00E61D74"/>
    <w:rsid w:val="00E9799D"/>
    <w:rsid w:val="00EA2DC1"/>
    <w:rsid w:val="00EA7F7C"/>
    <w:rsid w:val="00EB214A"/>
    <w:rsid w:val="00EB401F"/>
    <w:rsid w:val="00EC19C0"/>
    <w:rsid w:val="00EC2A87"/>
    <w:rsid w:val="00ED49E4"/>
    <w:rsid w:val="00EE07B2"/>
    <w:rsid w:val="00EE534A"/>
    <w:rsid w:val="00EF4228"/>
    <w:rsid w:val="00EF4C25"/>
    <w:rsid w:val="00F01050"/>
    <w:rsid w:val="00F02B74"/>
    <w:rsid w:val="00F03208"/>
    <w:rsid w:val="00F13A97"/>
    <w:rsid w:val="00F2136D"/>
    <w:rsid w:val="00F31E8B"/>
    <w:rsid w:val="00F35245"/>
    <w:rsid w:val="00F3622A"/>
    <w:rsid w:val="00F40822"/>
    <w:rsid w:val="00F53791"/>
    <w:rsid w:val="00F56C11"/>
    <w:rsid w:val="00F62A86"/>
    <w:rsid w:val="00F727A7"/>
    <w:rsid w:val="00F74F28"/>
    <w:rsid w:val="00F82557"/>
    <w:rsid w:val="00F859EC"/>
    <w:rsid w:val="00FC603C"/>
    <w:rsid w:val="00FD00B5"/>
    <w:rsid w:val="00FD6022"/>
    <w:rsid w:val="00FD63A1"/>
    <w:rsid w:val="00FE053C"/>
    <w:rsid w:val="00FE2E5A"/>
    <w:rsid w:val="00FE6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54728C2"/>
  <w14:defaultImageDpi w14:val="330"/>
  <w15:docId w15:val="{8661C30E-CF71-4795-BED5-49C9CE265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6C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7DA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DA3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010803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B606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0611"/>
  </w:style>
  <w:style w:type="paragraph" w:styleId="Footer">
    <w:name w:val="footer"/>
    <w:basedOn w:val="Normal"/>
    <w:link w:val="FooterChar"/>
    <w:uiPriority w:val="99"/>
    <w:unhideWhenUsed/>
    <w:rsid w:val="00B606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06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3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6977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84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5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37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851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4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4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2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A775C28-0452-4789-8BD0-DA39802A8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398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Herrmann</dc:creator>
  <cp:keywords/>
  <dc:description/>
  <cp:lastModifiedBy>David Herrmann</cp:lastModifiedBy>
  <cp:revision>92</cp:revision>
  <cp:lastPrinted>2020-05-10T23:16:00Z</cp:lastPrinted>
  <dcterms:created xsi:type="dcterms:W3CDTF">2020-05-07T06:36:00Z</dcterms:created>
  <dcterms:modified xsi:type="dcterms:W3CDTF">2020-05-12T07:28:00Z</dcterms:modified>
</cp:coreProperties>
</file>